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3E" w:rsidRPr="00BF39F4" w:rsidRDefault="00246B5D" w:rsidP="009403F6">
      <w:pPr>
        <w:widowControl/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color w:val="000000" w:themeColor="text1"/>
          <w:kern w:val="0"/>
          <w:sz w:val="36"/>
        </w:rPr>
      </w:pPr>
      <w:r w:rsidRPr="00BF39F4">
        <w:rPr>
          <w:rFonts w:ascii="Times New Roman" w:eastAsia="宋体" w:hAnsi="Times New Roman" w:cs="Times New Roman"/>
          <w:b/>
          <w:color w:val="000000" w:themeColor="text1"/>
          <w:kern w:val="0"/>
          <w:sz w:val="36"/>
        </w:rPr>
        <w:t>“</w:t>
      </w:r>
      <w:r w:rsidR="00626416" w:rsidRPr="00BF39F4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36"/>
        </w:rPr>
        <w:t>国才考试</w:t>
      </w:r>
      <w:r w:rsidRPr="00BF39F4">
        <w:rPr>
          <w:rFonts w:ascii="Times New Roman" w:eastAsia="宋体" w:hAnsi="Times New Roman" w:cs="Times New Roman"/>
          <w:b/>
          <w:color w:val="000000" w:themeColor="text1"/>
          <w:kern w:val="0"/>
          <w:sz w:val="36"/>
        </w:rPr>
        <w:t>”</w:t>
      </w:r>
    </w:p>
    <w:p w:rsidR="00246B5D" w:rsidRPr="00BF39F4" w:rsidRDefault="001F2A57" w:rsidP="009403F6">
      <w:pPr>
        <w:widowControl/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color w:val="000000" w:themeColor="text1"/>
          <w:kern w:val="0"/>
          <w:sz w:val="36"/>
        </w:rPr>
      </w:pPr>
      <w:r w:rsidRPr="00BF39F4">
        <w:rPr>
          <w:rFonts w:ascii="Times New Roman" w:eastAsia="宋体" w:hAnsi="Times New Roman" w:cs="Times New Roman"/>
          <w:b/>
          <w:color w:val="000000" w:themeColor="text1"/>
          <w:kern w:val="0"/>
          <w:sz w:val="36"/>
        </w:rPr>
        <w:t>201</w:t>
      </w:r>
      <w:r w:rsidR="00B86CB4" w:rsidRPr="00BF39F4">
        <w:rPr>
          <w:rFonts w:ascii="Times New Roman" w:eastAsia="宋体" w:hAnsi="Times New Roman" w:cs="Times New Roman"/>
          <w:b/>
          <w:color w:val="000000" w:themeColor="text1"/>
          <w:kern w:val="0"/>
          <w:sz w:val="36"/>
        </w:rPr>
        <w:t>8</w:t>
      </w:r>
      <w:r w:rsidRPr="00BF39F4">
        <w:rPr>
          <w:rFonts w:ascii="Times New Roman" w:eastAsia="宋体" w:hAnsi="Times New Roman" w:cs="Times New Roman"/>
          <w:b/>
          <w:color w:val="000000" w:themeColor="text1"/>
          <w:kern w:val="0"/>
          <w:sz w:val="36"/>
        </w:rPr>
        <w:t>年</w:t>
      </w:r>
      <w:r w:rsidR="00B86CB4" w:rsidRPr="00BF39F4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36"/>
        </w:rPr>
        <w:t>上</w:t>
      </w:r>
      <w:r w:rsidRPr="00BF39F4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36"/>
        </w:rPr>
        <w:t>半年</w:t>
      </w:r>
      <w:r w:rsidR="00E43807" w:rsidRPr="00BF39F4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36"/>
        </w:rPr>
        <w:t>考试</w:t>
      </w:r>
      <w:r w:rsidRPr="00BF39F4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36"/>
        </w:rPr>
        <w:t>报名</w:t>
      </w:r>
      <w:r w:rsidR="00246B5D" w:rsidRPr="00BF39F4">
        <w:rPr>
          <w:rFonts w:ascii="Times New Roman" w:eastAsia="宋体" w:hAnsi="Times New Roman" w:cs="Times New Roman"/>
          <w:b/>
          <w:color w:val="000000" w:themeColor="text1"/>
          <w:kern w:val="0"/>
          <w:sz w:val="36"/>
        </w:rPr>
        <w:t>通知</w:t>
      </w:r>
    </w:p>
    <w:p w:rsidR="00C97D8B" w:rsidRPr="00BF39F4" w:rsidRDefault="00C97D8B" w:rsidP="009A6276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kern w:val="0"/>
          <w:sz w:val="28"/>
        </w:rPr>
      </w:pPr>
    </w:p>
    <w:p w:rsidR="00A64337" w:rsidRPr="00BF39F4" w:rsidRDefault="00B40FF7" w:rsidP="009A7B5A">
      <w:pPr>
        <w:widowControl/>
        <w:autoSpaceDE w:val="0"/>
        <w:autoSpaceDN w:val="0"/>
        <w:adjustRightInd w:val="0"/>
        <w:ind w:firstLineChars="202" w:firstLine="566"/>
        <w:rPr>
          <w:rFonts w:ascii="Times New Roman" w:eastAsia="楷体" w:hAnsi="Times New Roman" w:cs="Times New Roman"/>
          <w:kern w:val="0"/>
          <w:sz w:val="28"/>
        </w:rPr>
      </w:pPr>
      <w:r w:rsidRPr="00BF39F4">
        <w:rPr>
          <w:rFonts w:ascii="Times New Roman" w:eastAsia="楷体" w:hAnsi="Times New Roman" w:cs="Times New Roman"/>
          <w:kern w:val="0"/>
          <w:sz w:val="28"/>
        </w:rPr>
        <w:t>国际人才英语考试（简称</w:t>
      </w:r>
      <w:r w:rsidRPr="00BF39F4">
        <w:rPr>
          <w:rFonts w:ascii="Times New Roman" w:eastAsia="楷体" w:hAnsi="Times New Roman" w:cs="Times New Roman"/>
          <w:kern w:val="0"/>
          <w:sz w:val="28"/>
        </w:rPr>
        <w:t>“</w:t>
      </w:r>
      <w:r w:rsidRPr="00BF39F4">
        <w:rPr>
          <w:rFonts w:ascii="Times New Roman" w:eastAsia="楷体" w:hAnsi="Times New Roman" w:cs="Times New Roman"/>
          <w:kern w:val="0"/>
          <w:sz w:val="28"/>
        </w:rPr>
        <w:t>国才考试</w:t>
      </w:r>
      <w:r w:rsidRPr="00BF39F4">
        <w:rPr>
          <w:rFonts w:ascii="Times New Roman" w:eastAsia="楷体" w:hAnsi="Times New Roman" w:cs="Times New Roman"/>
          <w:kern w:val="0"/>
          <w:sz w:val="28"/>
        </w:rPr>
        <w:t>”</w:t>
      </w:r>
      <w:r w:rsidR="00A57A56" w:rsidRPr="00BF39F4">
        <w:rPr>
          <w:rFonts w:ascii="Times New Roman" w:eastAsia="楷体" w:hAnsi="Times New Roman" w:cs="Times New Roman" w:hint="eastAsia"/>
          <w:kern w:val="0"/>
          <w:sz w:val="28"/>
        </w:rPr>
        <w:t>，英文名称：</w:t>
      </w:r>
      <w:r w:rsidR="00A57A56" w:rsidRPr="00BF39F4">
        <w:rPr>
          <w:rFonts w:ascii="Times New Roman" w:eastAsia="楷体" w:hAnsi="Times New Roman" w:cs="Times New Roman" w:hint="eastAsia"/>
          <w:kern w:val="0"/>
          <w:sz w:val="28"/>
        </w:rPr>
        <w:t>English Test for International Communication</w:t>
      </w:r>
      <w:r w:rsidRPr="00BF39F4">
        <w:rPr>
          <w:rFonts w:ascii="Times New Roman" w:eastAsia="楷体" w:hAnsi="Times New Roman" w:cs="Times New Roman"/>
          <w:kern w:val="0"/>
          <w:sz w:val="28"/>
        </w:rPr>
        <w:t>）</w:t>
      </w:r>
      <w:r w:rsidR="00A57A56" w:rsidRPr="00BF39F4">
        <w:rPr>
          <w:rFonts w:ascii="Times New Roman" w:eastAsia="楷体" w:hAnsi="Times New Roman" w:cs="Times New Roman"/>
          <w:kern w:val="0"/>
          <w:sz w:val="28"/>
        </w:rPr>
        <w:t>是北京外国语大学中国外语测评中心</w:t>
      </w:r>
      <w:r w:rsidR="00E574B5" w:rsidRPr="00BF39F4">
        <w:rPr>
          <w:rFonts w:ascii="Times New Roman" w:eastAsia="楷体" w:hAnsi="Times New Roman" w:cs="Times New Roman" w:hint="eastAsia"/>
          <w:kern w:val="0"/>
          <w:sz w:val="28"/>
        </w:rPr>
        <w:t>凝聚国内外语言测评专家</w:t>
      </w:r>
      <w:r w:rsidR="00AB74C5" w:rsidRPr="00BF39F4">
        <w:rPr>
          <w:rFonts w:ascii="Times New Roman" w:eastAsia="楷体" w:hAnsi="Times New Roman" w:cs="Times New Roman" w:hint="eastAsia"/>
          <w:kern w:val="0"/>
          <w:sz w:val="28"/>
        </w:rPr>
        <w:t>和企业管理人士</w:t>
      </w:r>
      <w:r w:rsidR="00E574B5" w:rsidRPr="00BF39F4">
        <w:rPr>
          <w:rFonts w:ascii="Times New Roman" w:eastAsia="楷体" w:hAnsi="Times New Roman" w:cs="Times New Roman" w:hint="eastAsia"/>
          <w:kern w:val="0"/>
          <w:sz w:val="28"/>
        </w:rPr>
        <w:t>智慧</w:t>
      </w:r>
      <w:r w:rsidR="00E30C92" w:rsidRPr="00BF39F4">
        <w:rPr>
          <w:rFonts w:ascii="Times New Roman" w:eastAsia="楷体" w:hAnsi="Times New Roman" w:cs="Times New Roman" w:hint="eastAsia"/>
          <w:kern w:val="0"/>
          <w:sz w:val="28"/>
        </w:rPr>
        <w:t>，</w:t>
      </w:r>
      <w:r w:rsidR="00E574B5" w:rsidRPr="00BF39F4">
        <w:rPr>
          <w:rFonts w:ascii="Times New Roman" w:eastAsia="楷体" w:hAnsi="Times New Roman" w:cs="Times New Roman"/>
          <w:kern w:val="0"/>
          <w:sz w:val="28"/>
        </w:rPr>
        <w:t>推出的英语沟通能力认证考试体系</w:t>
      </w:r>
      <w:r w:rsidR="00E574B5" w:rsidRPr="00BF39F4">
        <w:rPr>
          <w:rFonts w:ascii="Times New Roman" w:eastAsia="楷体" w:hAnsi="Times New Roman" w:cs="Times New Roman" w:hint="eastAsia"/>
          <w:kern w:val="0"/>
          <w:sz w:val="28"/>
        </w:rPr>
        <w:t>。</w:t>
      </w:r>
    </w:p>
    <w:p w:rsidR="0032303F" w:rsidRPr="00BF39F4" w:rsidRDefault="0032303F" w:rsidP="0032303F">
      <w:pPr>
        <w:widowControl/>
        <w:autoSpaceDE w:val="0"/>
        <w:autoSpaceDN w:val="0"/>
        <w:adjustRightInd w:val="0"/>
        <w:ind w:firstLineChars="202" w:firstLine="566"/>
        <w:rPr>
          <w:rFonts w:ascii="Times New Roman" w:eastAsia="楷体" w:hAnsi="Times New Roman" w:cs="Times New Roman"/>
          <w:kern w:val="0"/>
          <w:sz w:val="28"/>
        </w:rPr>
      </w:pPr>
      <w:r w:rsidRPr="00BF39F4">
        <w:rPr>
          <w:rFonts w:ascii="Times New Roman" w:eastAsia="楷体" w:hAnsi="Times New Roman" w:cs="Times New Roman" w:hint="eastAsia"/>
          <w:kern w:val="0"/>
          <w:sz w:val="28"/>
        </w:rPr>
        <w:t>党的十九大召开为人才培养工作提出新要求、明确新任务、规划新导向。在人才发展机制不断破冰、国际化竞争不断攀升的大背景下，人才发展与经济社会发展呈现出深度融合、同频共振的趋势。“国才考试”响应国家号召、顺应时代潮流，助力培养和选拔时代之才。</w:t>
      </w:r>
    </w:p>
    <w:p w:rsidR="00841B7B" w:rsidRPr="00BF39F4" w:rsidRDefault="00F54E25" w:rsidP="00BF39F4">
      <w:pPr>
        <w:widowControl/>
        <w:autoSpaceDE w:val="0"/>
        <w:autoSpaceDN w:val="0"/>
        <w:adjustRightInd w:val="0"/>
        <w:ind w:firstLine="420"/>
        <w:rPr>
          <w:rFonts w:ascii="Times New Roman" w:eastAsia="楷体" w:hAnsi="Times New Roman" w:cs="Times New Roman"/>
          <w:kern w:val="0"/>
          <w:sz w:val="28"/>
        </w:rPr>
      </w:pPr>
      <w:r w:rsidRPr="00BF39F4">
        <w:rPr>
          <w:rFonts w:ascii="Times New Roman" w:eastAsia="楷体" w:hAnsi="Times New Roman" w:cs="Times New Roman" w:hint="eastAsia"/>
          <w:kern w:val="0"/>
          <w:sz w:val="28"/>
        </w:rPr>
        <w:t>“国才考试”</w:t>
      </w:r>
      <w:r w:rsidR="00AE3994" w:rsidRPr="00BF39F4">
        <w:rPr>
          <w:rFonts w:ascii="Times New Roman" w:eastAsia="楷体" w:hAnsi="Times New Roman" w:cs="Times New Roman"/>
          <w:kern w:val="0"/>
          <w:sz w:val="28"/>
        </w:rPr>
        <w:t>包括</w:t>
      </w:r>
      <w:r w:rsidR="00AE3994" w:rsidRPr="00BF39F4">
        <w:rPr>
          <w:rFonts w:ascii="Times New Roman" w:eastAsia="楷体" w:hAnsi="Times New Roman" w:cs="Times New Roman"/>
          <w:kern w:val="0"/>
          <w:sz w:val="28"/>
        </w:rPr>
        <w:t>“</w:t>
      </w:r>
      <w:r w:rsidR="00AE3994" w:rsidRPr="00BF39F4">
        <w:rPr>
          <w:rFonts w:ascii="Times New Roman" w:eastAsia="楷体" w:hAnsi="Times New Roman" w:cs="Times New Roman"/>
          <w:kern w:val="0"/>
          <w:sz w:val="28"/>
        </w:rPr>
        <w:t>国才初级</w:t>
      </w:r>
      <w:r w:rsidR="00AE3994" w:rsidRPr="00BF39F4">
        <w:rPr>
          <w:rFonts w:ascii="Times New Roman" w:eastAsia="楷体" w:hAnsi="Times New Roman" w:cs="Times New Roman"/>
          <w:kern w:val="0"/>
          <w:sz w:val="28"/>
        </w:rPr>
        <w:t>”</w:t>
      </w:r>
      <w:r w:rsidRPr="00BF39F4">
        <w:rPr>
          <w:rFonts w:ascii="Times New Roman" w:eastAsia="楷体" w:hAnsi="Times New Roman" w:cs="Times New Roman" w:hint="eastAsia"/>
          <w:kern w:val="0"/>
          <w:sz w:val="28"/>
        </w:rPr>
        <w:t>、</w:t>
      </w:r>
      <w:r w:rsidR="00AE3994" w:rsidRPr="00BF39F4">
        <w:rPr>
          <w:rFonts w:ascii="Times New Roman" w:eastAsia="楷体" w:hAnsi="Times New Roman" w:cs="Times New Roman"/>
          <w:kern w:val="0"/>
          <w:sz w:val="28"/>
        </w:rPr>
        <w:t>“</w:t>
      </w:r>
      <w:r w:rsidR="00AE3994" w:rsidRPr="00BF39F4">
        <w:rPr>
          <w:rFonts w:ascii="Times New Roman" w:eastAsia="楷体" w:hAnsi="Times New Roman" w:cs="Times New Roman"/>
          <w:kern w:val="0"/>
          <w:sz w:val="28"/>
        </w:rPr>
        <w:t>国才中级</w:t>
      </w:r>
      <w:r w:rsidR="00AE3994" w:rsidRPr="00BF39F4">
        <w:rPr>
          <w:rFonts w:ascii="Times New Roman" w:eastAsia="楷体" w:hAnsi="Times New Roman" w:cs="Times New Roman"/>
          <w:kern w:val="0"/>
          <w:sz w:val="28"/>
        </w:rPr>
        <w:t>”</w:t>
      </w:r>
      <w:r w:rsidRPr="00BF39F4">
        <w:rPr>
          <w:rFonts w:ascii="Times New Roman" w:eastAsia="楷体" w:hAnsi="Times New Roman" w:cs="Times New Roman" w:hint="eastAsia"/>
          <w:kern w:val="0"/>
          <w:sz w:val="28"/>
        </w:rPr>
        <w:t>、</w:t>
      </w:r>
      <w:r w:rsidR="00AE3994" w:rsidRPr="00BF39F4">
        <w:rPr>
          <w:rFonts w:ascii="Times New Roman" w:eastAsia="楷体" w:hAnsi="Times New Roman" w:cs="Times New Roman"/>
          <w:kern w:val="0"/>
          <w:sz w:val="28"/>
        </w:rPr>
        <w:t>“</w:t>
      </w:r>
      <w:r w:rsidR="00AE3994" w:rsidRPr="00BF39F4">
        <w:rPr>
          <w:rFonts w:ascii="Times New Roman" w:eastAsia="楷体" w:hAnsi="Times New Roman" w:cs="Times New Roman"/>
          <w:kern w:val="0"/>
          <w:sz w:val="28"/>
        </w:rPr>
        <w:t>国才高级</w:t>
      </w:r>
      <w:r w:rsidR="00AE3994" w:rsidRPr="00BF39F4">
        <w:rPr>
          <w:rFonts w:ascii="Times New Roman" w:eastAsia="楷体" w:hAnsi="Times New Roman" w:cs="Times New Roman"/>
          <w:kern w:val="0"/>
          <w:sz w:val="28"/>
        </w:rPr>
        <w:t>”</w:t>
      </w:r>
      <w:r w:rsidRPr="00BF39F4">
        <w:rPr>
          <w:rFonts w:ascii="Times New Roman" w:eastAsia="楷体" w:hAnsi="Times New Roman" w:cs="Times New Roman" w:hint="eastAsia"/>
          <w:kern w:val="0"/>
          <w:sz w:val="28"/>
        </w:rPr>
        <w:t>、</w:t>
      </w:r>
      <w:r w:rsidR="00AE3994" w:rsidRPr="00BF39F4">
        <w:rPr>
          <w:rFonts w:ascii="Times New Roman" w:eastAsia="楷体" w:hAnsi="Times New Roman" w:cs="Times New Roman"/>
          <w:kern w:val="0"/>
          <w:sz w:val="28"/>
        </w:rPr>
        <w:t>“</w:t>
      </w:r>
      <w:r w:rsidR="00AE3994" w:rsidRPr="00BF39F4">
        <w:rPr>
          <w:rFonts w:ascii="Times New Roman" w:eastAsia="楷体" w:hAnsi="Times New Roman" w:cs="Times New Roman"/>
          <w:kern w:val="0"/>
          <w:sz w:val="28"/>
        </w:rPr>
        <w:t>国才高端</w:t>
      </w:r>
      <w:r w:rsidR="00AE3994" w:rsidRPr="00BF39F4">
        <w:rPr>
          <w:rFonts w:ascii="Times New Roman" w:eastAsia="楷体" w:hAnsi="Times New Roman" w:cs="Times New Roman"/>
          <w:kern w:val="0"/>
          <w:sz w:val="28"/>
        </w:rPr>
        <w:t>”</w:t>
      </w:r>
      <w:r w:rsidR="00D509D2" w:rsidRPr="00BF39F4">
        <w:rPr>
          <w:rFonts w:ascii="Times New Roman" w:eastAsia="楷体" w:hAnsi="Times New Roman" w:cs="Times New Roman" w:hint="eastAsia"/>
          <w:kern w:val="0"/>
          <w:sz w:val="28"/>
        </w:rPr>
        <w:t>和</w:t>
      </w:r>
      <w:r w:rsidR="00246B5D" w:rsidRPr="00BF39F4">
        <w:rPr>
          <w:rFonts w:ascii="Times New Roman" w:eastAsia="楷体" w:hAnsi="Times New Roman" w:cs="Times New Roman"/>
          <w:kern w:val="0"/>
          <w:sz w:val="28"/>
        </w:rPr>
        <w:t>“</w:t>
      </w:r>
      <w:r w:rsidR="00246B5D" w:rsidRPr="00BF39F4">
        <w:rPr>
          <w:rFonts w:ascii="Times New Roman" w:eastAsia="楷体" w:hAnsi="Times New Roman" w:cs="Times New Roman"/>
          <w:kern w:val="0"/>
          <w:sz w:val="28"/>
        </w:rPr>
        <w:t>国才高翻</w:t>
      </w:r>
      <w:r w:rsidR="00246B5D" w:rsidRPr="00BF39F4">
        <w:rPr>
          <w:rFonts w:ascii="Times New Roman" w:eastAsia="楷体" w:hAnsi="Times New Roman" w:cs="Times New Roman"/>
          <w:kern w:val="0"/>
          <w:sz w:val="28"/>
        </w:rPr>
        <w:t>”</w:t>
      </w:r>
      <w:r w:rsidR="00246B5D" w:rsidRPr="00BF39F4">
        <w:rPr>
          <w:rFonts w:ascii="Times New Roman" w:eastAsia="楷体" w:hAnsi="Times New Roman" w:cs="Times New Roman"/>
          <w:kern w:val="0"/>
          <w:sz w:val="28"/>
        </w:rPr>
        <w:t>五大类别，</w:t>
      </w:r>
      <w:r w:rsidR="009C0E17" w:rsidRPr="00BF39F4">
        <w:rPr>
          <w:rFonts w:ascii="Times New Roman" w:eastAsia="楷体" w:hAnsi="Times New Roman" w:cs="Times New Roman" w:hint="eastAsia"/>
          <w:kern w:val="0"/>
          <w:sz w:val="28"/>
        </w:rPr>
        <w:t>旨在为</w:t>
      </w:r>
      <w:r w:rsidR="00246B5D" w:rsidRPr="00BF39F4">
        <w:rPr>
          <w:rFonts w:ascii="Times New Roman" w:eastAsia="楷体" w:hAnsi="Times New Roman" w:cs="Times New Roman"/>
          <w:kern w:val="0"/>
          <w:sz w:val="28"/>
        </w:rPr>
        <w:t>各级各类、各行各业的人才培养与选拔</w:t>
      </w:r>
      <w:r w:rsidR="009C0E17" w:rsidRPr="00BF39F4">
        <w:rPr>
          <w:rFonts w:ascii="Times New Roman" w:eastAsia="楷体" w:hAnsi="Times New Roman" w:cs="Times New Roman" w:hint="eastAsia"/>
          <w:kern w:val="0"/>
          <w:sz w:val="28"/>
        </w:rPr>
        <w:t>提供参考依据</w:t>
      </w:r>
      <w:r w:rsidR="00246B5D" w:rsidRPr="00BF39F4">
        <w:rPr>
          <w:rFonts w:ascii="Times New Roman" w:eastAsia="楷体" w:hAnsi="Times New Roman" w:cs="Times New Roman"/>
          <w:kern w:val="0"/>
          <w:sz w:val="28"/>
        </w:rPr>
        <w:t>。</w:t>
      </w:r>
      <w:r w:rsidR="00A57A56" w:rsidRPr="00BF39F4">
        <w:rPr>
          <w:rFonts w:ascii="Times New Roman" w:eastAsia="楷体" w:hAnsi="Times New Roman" w:cs="Times New Roman" w:hint="eastAsia"/>
          <w:kern w:val="0"/>
          <w:sz w:val="28"/>
        </w:rPr>
        <w:t>与其他以教学检查或升学评估为主要目的</w:t>
      </w:r>
      <w:proofErr w:type="gramStart"/>
      <w:r w:rsidR="00A57A56" w:rsidRPr="00BF39F4">
        <w:rPr>
          <w:rFonts w:ascii="Times New Roman" w:eastAsia="楷体" w:hAnsi="Times New Roman" w:cs="Times New Roman" w:hint="eastAsia"/>
          <w:kern w:val="0"/>
          <w:sz w:val="28"/>
        </w:rPr>
        <w:t>的</w:t>
      </w:r>
      <w:proofErr w:type="gramEnd"/>
      <w:r w:rsidR="00A57A56" w:rsidRPr="00BF39F4">
        <w:rPr>
          <w:rFonts w:ascii="Times New Roman" w:eastAsia="楷体" w:hAnsi="Times New Roman" w:cs="Times New Roman" w:hint="eastAsia"/>
          <w:kern w:val="0"/>
          <w:sz w:val="28"/>
        </w:rPr>
        <w:t>考试不同，</w:t>
      </w:r>
      <w:r w:rsidR="009C0E17" w:rsidRPr="00BF39F4">
        <w:rPr>
          <w:rFonts w:ascii="Times New Roman" w:eastAsia="楷体" w:hAnsi="Times New Roman" w:cs="Times New Roman" w:hint="eastAsia"/>
          <w:kern w:val="0"/>
          <w:sz w:val="28"/>
        </w:rPr>
        <w:t>“国才考试”</w:t>
      </w:r>
      <w:r w:rsidR="00A57A56" w:rsidRPr="00BF39F4">
        <w:rPr>
          <w:rFonts w:ascii="Times New Roman" w:eastAsia="楷体" w:hAnsi="Times New Roman" w:cs="Times New Roman" w:hint="eastAsia"/>
          <w:kern w:val="0"/>
          <w:sz w:val="28"/>
        </w:rPr>
        <w:t>聚焦沟通、服务职场，</w:t>
      </w:r>
      <w:r w:rsidR="00841B7B" w:rsidRPr="00BF39F4">
        <w:rPr>
          <w:rFonts w:ascii="Times New Roman" w:eastAsia="楷体" w:hAnsi="Times New Roman" w:cs="Times New Roman" w:hint="eastAsia"/>
          <w:kern w:val="0"/>
          <w:sz w:val="28"/>
        </w:rPr>
        <w:t>重点考查</w:t>
      </w:r>
      <w:r w:rsidR="00AB74C5" w:rsidRPr="00BF39F4">
        <w:rPr>
          <w:rFonts w:ascii="Times New Roman" w:eastAsia="楷体" w:hAnsi="Times New Roman" w:cs="Times New Roman" w:hint="eastAsia"/>
          <w:kern w:val="0"/>
          <w:sz w:val="28"/>
        </w:rPr>
        <w:t>当今时代</w:t>
      </w:r>
      <w:r w:rsidR="00841B7B" w:rsidRPr="00BF39F4">
        <w:rPr>
          <w:rFonts w:ascii="Times New Roman" w:eastAsia="楷体" w:hAnsi="Times New Roman" w:cs="Times New Roman" w:hint="eastAsia"/>
          <w:kern w:val="0"/>
          <w:sz w:val="28"/>
        </w:rPr>
        <w:t>国际人才应具备的核心素养</w:t>
      </w:r>
      <w:r w:rsidR="004049E7" w:rsidRPr="00BF39F4">
        <w:rPr>
          <w:rFonts w:ascii="Times New Roman" w:eastAsia="楷体" w:hAnsi="Times New Roman" w:cs="Times New Roman" w:hint="eastAsia"/>
          <w:kern w:val="0"/>
          <w:sz w:val="28"/>
        </w:rPr>
        <w:t>——</w:t>
      </w:r>
      <w:r w:rsidR="00841B7B" w:rsidRPr="00BF39F4">
        <w:rPr>
          <w:rFonts w:ascii="Times New Roman" w:eastAsia="楷体" w:hAnsi="Times New Roman" w:cs="Times New Roman" w:hint="eastAsia"/>
          <w:kern w:val="0"/>
          <w:sz w:val="28"/>
        </w:rPr>
        <w:t>英语沟通能力，</w:t>
      </w:r>
      <w:r w:rsidR="00E679D1" w:rsidRPr="00BF39F4">
        <w:rPr>
          <w:rFonts w:ascii="Times New Roman" w:eastAsia="楷体" w:hAnsi="Times New Roman" w:cs="Times New Roman" w:hint="eastAsia"/>
          <w:kern w:val="0"/>
          <w:sz w:val="28"/>
        </w:rPr>
        <w:t>强调</w:t>
      </w:r>
      <w:r w:rsidR="00841B7B" w:rsidRPr="00BF39F4">
        <w:rPr>
          <w:rFonts w:ascii="Times New Roman" w:eastAsia="楷体" w:hAnsi="Times New Roman" w:cs="Times New Roman" w:hint="eastAsia"/>
          <w:kern w:val="0"/>
          <w:sz w:val="28"/>
        </w:rPr>
        <w:t>运用英语完成各类</w:t>
      </w:r>
      <w:r w:rsidR="00AB74C5" w:rsidRPr="00BF39F4">
        <w:rPr>
          <w:rFonts w:ascii="Times New Roman" w:eastAsia="楷体" w:hAnsi="Times New Roman" w:cs="Times New Roman" w:hint="eastAsia"/>
          <w:kern w:val="0"/>
          <w:sz w:val="28"/>
        </w:rPr>
        <w:t>书面、口头</w:t>
      </w:r>
      <w:r w:rsidR="00841B7B" w:rsidRPr="00BF39F4">
        <w:rPr>
          <w:rFonts w:ascii="Times New Roman" w:eastAsia="楷体" w:hAnsi="Times New Roman" w:cs="Times New Roman" w:hint="eastAsia"/>
          <w:kern w:val="0"/>
          <w:sz w:val="28"/>
        </w:rPr>
        <w:t>沟通任务的能力</w:t>
      </w:r>
      <w:r w:rsidR="00CB5A8E" w:rsidRPr="00BF39F4">
        <w:rPr>
          <w:rFonts w:ascii="Times New Roman" w:eastAsia="楷体" w:hAnsi="Times New Roman" w:cs="Times New Roman" w:hint="eastAsia"/>
          <w:kern w:val="0"/>
          <w:sz w:val="28"/>
        </w:rPr>
        <w:t>，为企业选拔优秀人才提供了标准化参考</w:t>
      </w:r>
      <w:r w:rsidR="00E30C92" w:rsidRPr="00BF39F4">
        <w:rPr>
          <w:rFonts w:ascii="Times New Roman" w:eastAsia="楷体" w:hAnsi="Times New Roman" w:cs="Times New Roman" w:hint="eastAsia"/>
          <w:kern w:val="0"/>
          <w:sz w:val="28"/>
        </w:rPr>
        <w:t>。</w:t>
      </w:r>
    </w:p>
    <w:p w:rsidR="006D2639" w:rsidRPr="00BF39F4" w:rsidRDefault="00AB74C5" w:rsidP="006D17B3">
      <w:pPr>
        <w:widowControl/>
        <w:autoSpaceDE w:val="0"/>
        <w:autoSpaceDN w:val="0"/>
        <w:adjustRightInd w:val="0"/>
        <w:ind w:firstLineChars="202" w:firstLine="566"/>
        <w:rPr>
          <w:rFonts w:ascii="Times New Roman" w:eastAsia="楷体" w:hAnsi="Times New Roman" w:cs="Times New Roman"/>
          <w:kern w:val="0"/>
          <w:sz w:val="28"/>
        </w:rPr>
      </w:pPr>
      <w:r w:rsidRPr="00BF39F4">
        <w:rPr>
          <w:rFonts w:ascii="Times New Roman" w:eastAsia="楷体" w:hAnsi="Times New Roman" w:cs="Times New Roman" w:hint="eastAsia"/>
          <w:kern w:val="0"/>
          <w:sz w:val="28"/>
        </w:rPr>
        <w:t>中国外语测评中心与全球最大的人力资源企业万宝盛华集团（</w:t>
      </w:r>
      <w:proofErr w:type="spellStart"/>
      <w:r w:rsidRPr="00BF39F4">
        <w:rPr>
          <w:rFonts w:ascii="Times New Roman" w:eastAsia="楷体" w:hAnsi="Times New Roman" w:cs="Times New Roman" w:hint="eastAsia"/>
          <w:kern w:val="0"/>
          <w:sz w:val="28"/>
        </w:rPr>
        <w:t>ManpowerGroup</w:t>
      </w:r>
      <w:proofErr w:type="spellEnd"/>
      <w:r w:rsidRPr="00BF39F4">
        <w:rPr>
          <w:rFonts w:ascii="Times New Roman" w:eastAsia="楷体" w:hAnsi="Times New Roman" w:cs="Times New Roman" w:hint="eastAsia"/>
          <w:kern w:val="0"/>
          <w:sz w:val="28"/>
        </w:rPr>
        <w:t>）达成战略合作，为“国才证书”持有者提供工作和实习机会。此外</w:t>
      </w:r>
      <w:r w:rsidR="00CB5A8E" w:rsidRPr="00BF39F4">
        <w:rPr>
          <w:rFonts w:ascii="Times New Roman" w:eastAsia="楷体" w:hAnsi="Times New Roman" w:cs="Times New Roman" w:hint="eastAsia"/>
          <w:kern w:val="0"/>
          <w:sz w:val="28"/>
        </w:rPr>
        <w:t>，</w:t>
      </w:r>
      <w:r w:rsidRPr="00BF39F4">
        <w:rPr>
          <w:rFonts w:ascii="Times New Roman" w:eastAsia="楷体" w:hAnsi="Times New Roman" w:cs="Times New Roman" w:hint="eastAsia"/>
          <w:kern w:val="0"/>
          <w:sz w:val="28"/>
        </w:rPr>
        <w:t>源源不断</w:t>
      </w:r>
      <w:r w:rsidR="00CB5A8E" w:rsidRPr="00BF39F4">
        <w:rPr>
          <w:rFonts w:ascii="Times New Roman" w:eastAsia="楷体" w:hAnsi="Times New Roman" w:cs="Times New Roman" w:hint="eastAsia"/>
          <w:kern w:val="0"/>
          <w:sz w:val="28"/>
        </w:rPr>
        <w:t>的企业</w:t>
      </w:r>
      <w:r w:rsidRPr="00BF39F4">
        <w:rPr>
          <w:rFonts w:ascii="Times New Roman" w:eastAsia="楷体" w:hAnsi="Times New Roman" w:cs="Times New Roman" w:hint="eastAsia"/>
          <w:kern w:val="0"/>
          <w:sz w:val="28"/>
        </w:rPr>
        <w:t>与中国外语测评中心建立合作，</w:t>
      </w:r>
      <w:r w:rsidR="00CB5A8E" w:rsidRPr="00BF39F4">
        <w:rPr>
          <w:rFonts w:ascii="Times New Roman" w:eastAsia="楷体" w:hAnsi="Times New Roman" w:cs="Times New Roman" w:hint="eastAsia"/>
          <w:kern w:val="0"/>
          <w:sz w:val="28"/>
        </w:rPr>
        <w:t>认可“国才考试”</w:t>
      </w:r>
      <w:r w:rsidR="00320EC2" w:rsidRPr="00BF39F4">
        <w:rPr>
          <w:rFonts w:ascii="Times New Roman" w:eastAsia="楷体" w:hAnsi="Times New Roman" w:cs="Times New Roman" w:hint="eastAsia"/>
          <w:kern w:val="0"/>
          <w:sz w:val="28"/>
        </w:rPr>
        <w:t>，</w:t>
      </w:r>
      <w:r w:rsidRPr="00BF39F4">
        <w:rPr>
          <w:rFonts w:ascii="Times New Roman" w:eastAsia="楷体" w:hAnsi="Times New Roman" w:cs="Times New Roman" w:hint="eastAsia"/>
          <w:kern w:val="0"/>
          <w:sz w:val="28"/>
        </w:rPr>
        <w:t>为“</w:t>
      </w:r>
      <w:r w:rsidR="00320EC2" w:rsidRPr="00BF39F4">
        <w:rPr>
          <w:rFonts w:ascii="Times New Roman" w:eastAsia="楷体" w:hAnsi="Times New Roman" w:cs="Times New Roman" w:hint="eastAsia"/>
          <w:kern w:val="0"/>
          <w:sz w:val="28"/>
        </w:rPr>
        <w:t>国才证书</w:t>
      </w:r>
      <w:r w:rsidRPr="00BF39F4">
        <w:rPr>
          <w:rFonts w:ascii="Times New Roman" w:eastAsia="楷体" w:hAnsi="Times New Roman" w:cs="Times New Roman" w:hint="eastAsia"/>
          <w:kern w:val="0"/>
          <w:sz w:val="28"/>
        </w:rPr>
        <w:t>”</w:t>
      </w:r>
      <w:r w:rsidR="00320EC2" w:rsidRPr="00BF39F4">
        <w:rPr>
          <w:rFonts w:ascii="Times New Roman" w:eastAsia="楷体" w:hAnsi="Times New Roman" w:cs="Times New Roman" w:hint="eastAsia"/>
          <w:kern w:val="0"/>
          <w:sz w:val="28"/>
        </w:rPr>
        <w:t>持有者提供</w:t>
      </w:r>
      <w:r w:rsidR="00031F56" w:rsidRPr="00BF39F4">
        <w:rPr>
          <w:rFonts w:ascii="Times New Roman" w:eastAsia="楷体" w:hAnsi="Times New Roman" w:cs="Times New Roman" w:hint="eastAsia"/>
          <w:kern w:val="0"/>
          <w:sz w:val="28"/>
        </w:rPr>
        <w:t>优先录用的绿色通道</w:t>
      </w:r>
      <w:r w:rsidR="00AE0397" w:rsidRPr="00BF39F4">
        <w:rPr>
          <w:rFonts w:ascii="Times New Roman" w:eastAsia="楷体" w:hAnsi="Times New Roman" w:cs="Times New Roman" w:hint="eastAsia"/>
          <w:kern w:val="0"/>
          <w:sz w:val="28"/>
        </w:rPr>
        <w:t>。</w:t>
      </w:r>
      <w:r w:rsidR="000B5C01" w:rsidRPr="00BF39F4">
        <w:rPr>
          <w:rFonts w:ascii="Times New Roman" w:eastAsia="楷体" w:hAnsi="Times New Roman" w:cs="Times New Roman" w:hint="eastAsia"/>
          <w:kern w:val="0"/>
          <w:sz w:val="28"/>
        </w:rPr>
        <w:lastRenderedPageBreak/>
        <w:t>自</w:t>
      </w:r>
      <w:r w:rsidR="000B5C01" w:rsidRPr="00BF39F4">
        <w:rPr>
          <w:rFonts w:ascii="Times New Roman" w:eastAsia="楷体" w:hAnsi="Times New Roman" w:cs="Times New Roman" w:hint="eastAsia"/>
          <w:kern w:val="0"/>
          <w:sz w:val="28"/>
        </w:rPr>
        <w:t>2016</w:t>
      </w:r>
      <w:r w:rsidR="000B5C01" w:rsidRPr="00BF39F4">
        <w:rPr>
          <w:rFonts w:ascii="Times New Roman" w:eastAsia="楷体" w:hAnsi="Times New Roman" w:cs="Times New Roman" w:hint="eastAsia"/>
          <w:kern w:val="0"/>
          <w:sz w:val="28"/>
        </w:rPr>
        <w:t>年</w:t>
      </w:r>
      <w:r w:rsidR="000B5C01" w:rsidRPr="00BF39F4">
        <w:rPr>
          <w:rFonts w:ascii="Times New Roman" w:eastAsia="楷体" w:hAnsi="Times New Roman" w:cs="Times New Roman" w:hint="eastAsia"/>
          <w:kern w:val="0"/>
          <w:sz w:val="28"/>
        </w:rPr>
        <w:t>11</w:t>
      </w:r>
      <w:r w:rsidR="000B5C01" w:rsidRPr="00BF39F4">
        <w:rPr>
          <w:rFonts w:ascii="Times New Roman" w:eastAsia="楷体" w:hAnsi="Times New Roman" w:cs="Times New Roman" w:hint="eastAsia"/>
          <w:kern w:val="0"/>
          <w:sz w:val="28"/>
        </w:rPr>
        <w:t>月</w:t>
      </w:r>
      <w:proofErr w:type="gramStart"/>
      <w:r w:rsidR="000B5C01" w:rsidRPr="00BF39F4">
        <w:rPr>
          <w:rFonts w:ascii="Times New Roman" w:eastAsia="楷体" w:hAnsi="Times New Roman" w:cs="Times New Roman" w:hint="eastAsia"/>
          <w:kern w:val="0"/>
          <w:sz w:val="28"/>
        </w:rPr>
        <w:t>首考以来</w:t>
      </w:r>
      <w:proofErr w:type="gramEnd"/>
      <w:r w:rsidR="000B5C01" w:rsidRPr="00BF39F4">
        <w:rPr>
          <w:rFonts w:ascii="Times New Roman" w:eastAsia="楷体" w:hAnsi="Times New Roman" w:cs="Times New Roman" w:hint="eastAsia"/>
          <w:kern w:val="0"/>
          <w:sz w:val="28"/>
        </w:rPr>
        <w:t>，已有一大批优秀的国才考生被</w:t>
      </w:r>
      <w:r w:rsidR="006D2639" w:rsidRPr="00BF39F4">
        <w:rPr>
          <w:rFonts w:ascii="Times New Roman" w:eastAsia="楷体" w:hAnsi="Times New Roman" w:cs="Times New Roman"/>
          <w:kern w:val="0"/>
          <w:sz w:val="28"/>
        </w:rPr>
        <w:t>外交部、</w:t>
      </w:r>
      <w:r w:rsidR="006D2639" w:rsidRPr="00BF39F4">
        <w:rPr>
          <w:rFonts w:ascii="Times New Roman" w:eastAsia="楷体" w:hAnsi="Times New Roman" w:cs="Times New Roman" w:hint="eastAsia"/>
          <w:kern w:val="0"/>
          <w:sz w:val="28"/>
        </w:rPr>
        <w:t>普华永道</w:t>
      </w:r>
      <w:r w:rsidR="006D2639" w:rsidRPr="00BF39F4">
        <w:rPr>
          <w:rFonts w:ascii="Times New Roman" w:eastAsia="楷体" w:hAnsi="Times New Roman" w:cs="Times New Roman"/>
          <w:kern w:val="0"/>
          <w:sz w:val="28"/>
        </w:rPr>
        <w:t>等政府机构、知名企事业单位录用。</w:t>
      </w:r>
    </w:p>
    <w:p w:rsidR="00C97D8B" w:rsidRPr="00BF39F4" w:rsidRDefault="00246B5D" w:rsidP="009A7B5A">
      <w:pPr>
        <w:widowControl/>
        <w:autoSpaceDE w:val="0"/>
        <w:autoSpaceDN w:val="0"/>
        <w:adjustRightInd w:val="0"/>
        <w:ind w:firstLineChars="202" w:firstLine="566"/>
        <w:rPr>
          <w:rFonts w:ascii="Times New Roman" w:eastAsia="楷体" w:hAnsi="Times New Roman" w:cs="Times New Roman"/>
          <w:kern w:val="0"/>
          <w:sz w:val="28"/>
        </w:rPr>
      </w:pPr>
      <w:r w:rsidRPr="00BF39F4">
        <w:rPr>
          <w:rFonts w:ascii="Times New Roman" w:eastAsia="楷体" w:hAnsi="Times New Roman" w:cs="Times New Roman"/>
          <w:kern w:val="0"/>
          <w:sz w:val="28"/>
        </w:rPr>
        <w:t>“</w:t>
      </w:r>
      <w:r w:rsidRPr="00BF39F4">
        <w:rPr>
          <w:rFonts w:ascii="Times New Roman" w:eastAsia="楷体" w:hAnsi="Times New Roman" w:cs="Times New Roman"/>
          <w:kern w:val="0"/>
          <w:sz w:val="28"/>
        </w:rPr>
        <w:t>国才考试</w:t>
      </w:r>
      <w:r w:rsidRPr="00BF39F4">
        <w:rPr>
          <w:rFonts w:ascii="Times New Roman" w:eastAsia="楷体" w:hAnsi="Times New Roman" w:cs="Times New Roman"/>
          <w:kern w:val="0"/>
          <w:sz w:val="28"/>
        </w:rPr>
        <w:t>”</w:t>
      </w:r>
      <w:r w:rsidRPr="00BF39F4">
        <w:rPr>
          <w:rFonts w:ascii="Times New Roman" w:eastAsia="楷体" w:hAnsi="Times New Roman" w:cs="Times New Roman"/>
          <w:kern w:val="0"/>
          <w:sz w:val="28"/>
        </w:rPr>
        <w:t>每年上半年、下半年各举行一次考试，时间分别在</w:t>
      </w:r>
      <w:r w:rsidRPr="00BF39F4">
        <w:rPr>
          <w:rFonts w:ascii="Times New Roman" w:eastAsia="楷体" w:hAnsi="Times New Roman" w:cs="Times New Roman"/>
          <w:kern w:val="0"/>
          <w:sz w:val="28"/>
        </w:rPr>
        <w:t>5</w:t>
      </w:r>
      <w:r w:rsidRPr="00BF39F4">
        <w:rPr>
          <w:rFonts w:ascii="Times New Roman" w:eastAsia="楷体" w:hAnsi="Times New Roman" w:cs="Times New Roman"/>
          <w:kern w:val="0"/>
          <w:sz w:val="28"/>
        </w:rPr>
        <w:t>月、</w:t>
      </w:r>
      <w:r w:rsidRPr="00BF39F4">
        <w:rPr>
          <w:rFonts w:ascii="Times New Roman" w:eastAsia="楷体" w:hAnsi="Times New Roman" w:cs="Times New Roman"/>
          <w:kern w:val="0"/>
          <w:sz w:val="28"/>
        </w:rPr>
        <w:t>11</w:t>
      </w:r>
      <w:r w:rsidRPr="00BF39F4">
        <w:rPr>
          <w:rFonts w:ascii="Times New Roman" w:eastAsia="楷体" w:hAnsi="Times New Roman" w:cs="Times New Roman"/>
          <w:kern w:val="0"/>
          <w:sz w:val="28"/>
        </w:rPr>
        <w:t>月的第二个周末</w:t>
      </w:r>
      <w:r w:rsidR="00D03029" w:rsidRPr="00BF39F4">
        <w:rPr>
          <w:rFonts w:ascii="Times New Roman" w:eastAsia="楷体" w:hAnsi="Times New Roman" w:cs="Times New Roman" w:hint="eastAsia"/>
          <w:kern w:val="0"/>
          <w:sz w:val="28"/>
        </w:rPr>
        <w:t>，</w:t>
      </w:r>
      <w:r w:rsidRPr="00BF39F4">
        <w:rPr>
          <w:rFonts w:ascii="Times New Roman" w:eastAsia="楷体" w:hAnsi="Times New Roman" w:cs="Times New Roman"/>
          <w:kern w:val="0"/>
          <w:sz w:val="28"/>
        </w:rPr>
        <w:t>现将</w:t>
      </w:r>
      <w:r w:rsidRPr="00BF39F4">
        <w:rPr>
          <w:rFonts w:ascii="Times New Roman" w:eastAsia="楷体" w:hAnsi="Times New Roman" w:cs="Times New Roman"/>
          <w:kern w:val="0"/>
          <w:sz w:val="28"/>
        </w:rPr>
        <w:t>201</w:t>
      </w:r>
      <w:r w:rsidR="00A64337" w:rsidRPr="00BF39F4">
        <w:rPr>
          <w:rFonts w:ascii="Times New Roman" w:eastAsia="楷体" w:hAnsi="Times New Roman" w:cs="Times New Roman"/>
          <w:kern w:val="0"/>
          <w:sz w:val="28"/>
        </w:rPr>
        <w:t>8</w:t>
      </w:r>
      <w:r w:rsidRPr="00BF39F4">
        <w:rPr>
          <w:rFonts w:ascii="Times New Roman" w:eastAsia="楷体" w:hAnsi="Times New Roman" w:cs="Times New Roman"/>
          <w:kern w:val="0"/>
          <w:sz w:val="28"/>
        </w:rPr>
        <w:t>年</w:t>
      </w:r>
      <w:r w:rsidR="00A64337" w:rsidRPr="00BF39F4">
        <w:rPr>
          <w:rFonts w:ascii="Times New Roman" w:eastAsia="楷体" w:hAnsi="Times New Roman" w:cs="Times New Roman"/>
          <w:kern w:val="0"/>
          <w:sz w:val="28"/>
        </w:rPr>
        <w:t>5</w:t>
      </w:r>
      <w:r w:rsidRPr="00BF39F4">
        <w:rPr>
          <w:rFonts w:ascii="Times New Roman" w:eastAsia="楷体" w:hAnsi="Times New Roman" w:cs="Times New Roman"/>
          <w:kern w:val="0"/>
          <w:sz w:val="28"/>
        </w:rPr>
        <w:t>月</w:t>
      </w:r>
      <w:r w:rsidRPr="00BF39F4">
        <w:rPr>
          <w:rFonts w:ascii="Times New Roman" w:eastAsia="楷体" w:hAnsi="Times New Roman" w:cs="Times New Roman"/>
          <w:kern w:val="0"/>
          <w:sz w:val="28"/>
        </w:rPr>
        <w:t>“</w:t>
      </w:r>
      <w:r w:rsidRPr="00BF39F4">
        <w:rPr>
          <w:rFonts w:ascii="Times New Roman" w:eastAsia="楷体" w:hAnsi="Times New Roman" w:cs="Times New Roman"/>
          <w:kern w:val="0"/>
          <w:sz w:val="28"/>
        </w:rPr>
        <w:t>国才考试</w:t>
      </w:r>
      <w:r w:rsidRPr="00BF39F4">
        <w:rPr>
          <w:rFonts w:ascii="Times New Roman" w:eastAsia="楷体" w:hAnsi="Times New Roman" w:cs="Times New Roman"/>
          <w:kern w:val="0"/>
          <w:sz w:val="28"/>
        </w:rPr>
        <w:t>”</w:t>
      </w:r>
      <w:r w:rsidRPr="00BF39F4">
        <w:rPr>
          <w:rFonts w:ascii="Times New Roman" w:eastAsia="楷体" w:hAnsi="Times New Roman" w:cs="Times New Roman"/>
          <w:kern w:val="0"/>
          <w:sz w:val="28"/>
        </w:rPr>
        <w:t>安排通知如下</w:t>
      </w:r>
      <w:r w:rsidR="00EA7CA4" w:rsidRPr="00BF39F4">
        <w:rPr>
          <w:rFonts w:ascii="Times New Roman" w:eastAsia="楷体" w:hAnsi="Times New Roman" w:cs="Times New Roman"/>
          <w:kern w:val="0"/>
          <w:sz w:val="28"/>
        </w:rPr>
        <w:t>：</w:t>
      </w:r>
    </w:p>
    <w:p w:rsidR="00246B5D" w:rsidRPr="00BF39F4" w:rsidRDefault="00246B5D" w:rsidP="00A911D8">
      <w:pPr>
        <w:pStyle w:val="a7"/>
        <w:widowControl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Times New Roman" w:eastAsia="楷体" w:hAnsi="Times New Roman" w:cs="Times New Roman"/>
          <w:kern w:val="0"/>
          <w:sz w:val="28"/>
        </w:rPr>
      </w:pPr>
      <w:r w:rsidRPr="00BF39F4">
        <w:rPr>
          <w:rFonts w:ascii="Times New Roman" w:eastAsia="楷体" w:hAnsi="Times New Roman" w:cs="Times New Roman"/>
          <w:b/>
          <w:kern w:val="0"/>
          <w:sz w:val="28"/>
        </w:rPr>
        <w:t>考试时间：</w:t>
      </w:r>
      <w:r w:rsidR="00A911D8" w:rsidRPr="00BF39F4">
        <w:rPr>
          <w:rFonts w:ascii="Times New Roman" w:eastAsia="楷体" w:hAnsi="Times New Roman" w:cs="Times New Roman" w:hint="eastAsia"/>
          <w:kern w:val="0"/>
          <w:sz w:val="28"/>
        </w:rPr>
        <w:t>2018</w:t>
      </w:r>
      <w:r w:rsidR="00A911D8" w:rsidRPr="00BF39F4">
        <w:rPr>
          <w:rFonts w:ascii="Times New Roman" w:eastAsia="楷体" w:hAnsi="Times New Roman" w:cs="Times New Roman" w:hint="eastAsia"/>
          <w:kern w:val="0"/>
          <w:sz w:val="28"/>
        </w:rPr>
        <w:t>年</w:t>
      </w:r>
      <w:r w:rsidR="00A911D8" w:rsidRPr="00BF39F4">
        <w:rPr>
          <w:rFonts w:ascii="Times New Roman" w:eastAsia="楷体" w:hAnsi="Times New Roman" w:cs="Times New Roman" w:hint="eastAsia"/>
          <w:kern w:val="0"/>
          <w:sz w:val="28"/>
        </w:rPr>
        <w:t>5</w:t>
      </w:r>
      <w:r w:rsidR="00A911D8" w:rsidRPr="00BF39F4">
        <w:rPr>
          <w:rFonts w:ascii="Times New Roman" w:eastAsia="楷体" w:hAnsi="Times New Roman" w:cs="Times New Roman" w:hint="eastAsia"/>
          <w:kern w:val="0"/>
          <w:sz w:val="28"/>
        </w:rPr>
        <w:t>月</w:t>
      </w:r>
      <w:r w:rsidR="00A911D8" w:rsidRPr="00BF39F4">
        <w:rPr>
          <w:rFonts w:ascii="Times New Roman" w:eastAsia="楷体" w:hAnsi="Times New Roman" w:cs="Times New Roman" w:hint="eastAsia"/>
          <w:kern w:val="0"/>
          <w:sz w:val="28"/>
        </w:rPr>
        <w:t>12-13</w:t>
      </w:r>
      <w:r w:rsidR="00A911D8" w:rsidRPr="00BF39F4">
        <w:rPr>
          <w:rFonts w:ascii="Times New Roman" w:eastAsia="楷体" w:hAnsi="Times New Roman" w:cs="Times New Roman" w:hint="eastAsia"/>
          <w:kern w:val="0"/>
          <w:sz w:val="28"/>
        </w:rPr>
        <w:t>日</w:t>
      </w:r>
    </w:p>
    <w:p w:rsidR="00A911D8" w:rsidRPr="00BF39F4" w:rsidRDefault="00A911D8" w:rsidP="003F3B0B">
      <w:pPr>
        <w:pStyle w:val="a7"/>
        <w:widowControl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Times New Roman" w:eastAsia="楷体" w:hAnsi="Times New Roman" w:cs="Times New Roman"/>
          <w:kern w:val="0"/>
          <w:sz w:val="28"/>
        </w:rPr>
      </w:pPr>
      <w:r w:rsidRPr="00BF39F4">
        <w:rPr>
          <w:rFonts w:ascii="Times New Roman" w:eastAsia="楷体" w:hAnsi="Times New Roman" w:cs="Times New Roman" w:hint="eastAsia"/>
          <w:b/>
          <w:kern w:val="0"/>
          <w:sz w:val="28"/>
        </w:rPr>
        <w:t>考试科目</w:t>
      </w:r>
      <w:r w:rsidR="00BF39F4" w:rsidRPr="00BF39F4">
        <w:rPr>
          <w:rFonts w:ascii="Times New Roman" w:eastAsia="楷体" w:hAnsi="Times New Roman" w:cs="Times New Roman" w:hint="eastAsia"/>
          <w:b/>
          <w:kern w:val="0"/>
          <w:sz w:val="28"/>
        </w:rPr>
        <w:t>及安排</w:t>
      </w:r>
      <w:r w:rsidRPr="00BF39F4">
        <w:rPr>
          <w:rFonts w:ascii="Times New Roman" w:eastAsia="楷体" w:hAnsi="Times New Roman" w:cs="Times New Roman" w:hint="eastAsia"/>
          <w:b/>
          <w:kern w:val="0"/>
          <w:sz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4"/>
        <w:gridCol w:w="2126"/>
        <w:gridCol w:w="2245"/>
        <w:gridCol w:w="1864"/>
      </w:tblGrid>
      <w:tr w:rsidR="00BF39F4" w:rsidRPr="00BF39F4" w:rsidTr="00BF39F4">
        <w:trPr>
          <w:jc w:val="center"/>
        </w:trPr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F4" w:rsidRPr="00BF39F4" w:rsidRDefault="00BF39F4" w:rsidP="00BF39F4">
            <w:pPr>
              <w:widowControl/>
              <w:spacing w:before="100" w:beforeAutospacing="1" w:after="100" w:afterAutospacing="1"/>
              <w:ind w:firstLineChars="147" w:firstLine="413"/>
              <w:rPr>
                <w:rFonts w:ascii="Times New Roman" w:eastAsia="楷体" w:hAnsi="Times New Roman" w:cs="Times New Roman"/>
                <w:b/>
                <w:kern w:val="0"/>
                <w:sz w:val="28"/>
              </w:rPr>
            </w:pPr>
            <w:r w:rsidRPr="00BF39F4">
              <w:rPr>
                <w:rFonts w:ascii="Times New Roman" w:eastAsia="楷体" w:hAnsi="Times New Roman" w:cs="Times New Roman" w:hint="eastAsia"/>
                <w:b/>
                <w:kern w:val="0"/>
                <w:sz w:val="28"/>
              </w:rPr>
              <w:t>考试日期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F4" w:rsidRPr="00BF39F4" w:rsidRDefault="00BF39F4" w:rsidP="00BF39F4">
            <w:pPr>
              <w:widowControl/>
              <w:spacing w:before="100" w:beforeAutospacing="1" w:after="100" w:afterAutospacing="1"/>
              <w:ind w:firstLineChars="196" w:firstLine="551"/>
              <w:rPr>
                <w:rFonts w:ascii="Times New Roman" w:eastAsia="楷体" w:hAnsi="Times New Roman" w:cs="Times New Roman"/>
                <w:b/>
                <w:kern w:val="0"/>
                <w:sz w:val="28"/>
              </w:rPr>
            </w:pPr>
            <w:r w:rsidRPr="00BF39F4">
              <w:rPr>
                <w:rFonts w:ascii="Times New Roman" w:eastAsia="楷体" w:hAnsi="Times New Roman" w:cs="Times New Roman" w:hint="eastAsia"/>
                <w:b/>
                <w:kern w:val="0"/>
                <w:sz w:val="28"/>
              </w:rPr>
              <w:t>考试时间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F4" w:rsidRPr="00BF39F4" w:rsidRDefault="00BF39F4" w:rsidP="00BC63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</w:rPr>
            </w:pPr>
            <w:r w:rsidRPr="00BF39F4">
              <w:rPr>
                <w:rFonts w:ascii="Times New Roman" w:eastAsia="楷体" w:hAnsi="Times New Roman" w:cs="Times New Roman" w:hint="eastAsia"/>
                <w:b/>
                <w:kern w:val="0"/>
                <w:sz w:val="28"/>
              </w:rPr>
              <w:t>考试科目</w:t>
            </w:r>
          </w:p>
        </w:tc>
        <w:tc>
          <w:tcPr>
            <w:tcW w:w="1864" w:type="dxa"/>
          </w:tcPr>
          <w:p w:rsidR="00BF39F4" w:rsidRPr="00BF39F4" w:rsidRDefault="00BF39F4" w:rsidP="00BC63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</w:rPr>
            </w:pPr>
            <w:r w:rsidRPr="00BF39F4">
              <w:rPr>
                <w:rFonts w:ascii="Times New Roman" w:eastAsia="楷体" w:hAnsi="Times New Roman" w:cs="Times New Roman" w:hint="eastAsia"/>
                <w:b/>
                <w:kern w:val="0"/>
                <w:sz w:val="28"/>
              </w:rPr>
              <w:t>报名费用</w:t>
            </w:r>
          </w:p>
        </w:tc>
      </w:tr>
      <w:tr w:rsidR="00BF39F4" w:rsidRPr="00BF39F4" w:rsidTr="00BF39F4">
        <w:trPr>
          <w:jc w:val="center"/>
        </w:trPr>
        <w:tc>
          <w:tcPr>
            <w:tcW w:w="2184" w:type="dxa"/>
            <w:vMerge w:val="restart"/>
            <w:vAlign w:val="center"/>
          </w:tcPr>
          <w:p w:rsidR="00BF39F4" w:rsidRPr="00BF39F4" w:rsidRDefault="00BF39F4" w:rsidP="00BC63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" w:hAnsi="Times New Roman" w:cs="Times New Roman"/>
                <w:sz w:val="28"/>
              </w:rPr>
            </w:pP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5</w:t>
            </w: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月</w:t>
            </w: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12</w:t>
            </w: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日（周六）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F4" w:rsidRPr="00BF39F4" w:rsidRDefault="00BF39F4" w:rsidP="00BF39F4">
            <w:pPr>
              <w:widowControl/>
              <w:spacing w:before="100" w:beforeAutospacing="1" w:after="100" w:afterAutospacing="1"/>
              <w:ind w:firstLineChars="150" w:firstLine="420"/>
              <w:rPr>
                <w:rFonts w:ascii="Times New Roman" w:eastAsia="楷体" w:hAnsi="Times New Roman" w:cs="Times New Roman"/>
                <w:sz w:val="28"/>
              </w:rPr>
            </w:pP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9:00-10:</w:t>
            </w:r>
            <w:r w:rsidR="003C0E26">
              <w:rPr>
                <w:rFonts w:ascii="Times New Roman" w:eastAsia="楷体" w:hAnsi="Times New Roman" w:cs="Times New Roman" w:hint="eastAsia"/>
                <w:sz w:val="28"/>
              </w:rPr>
              <w:t>20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F4" w:rsidRPr="00BF39F4" w:rsidRDefault="00BF39F4" w:rsidP="003C0E2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" w:hAnsi="Times New Roman" w:cs="Times New Roman"/>
                <w:sz w:val="28"/>
              </w:rPr>
            </w:pP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国才</w:t>
            </w:r>
            <w:r w:rsidR="003C0E26">
              <w:rPr>
                <w:rFonts w:ascii="Times New Roman" w:eastAsia="楷体" w:hAnsi="Times New Roman" w:cs="Times New Roman" w:hint="eastAsia"/>
                <w:sz w:val="28"/>
              </w:rPr>
              <w:t>初级</w:t>
            </w:r>
          </w:p>
        </w:tc>
        <w:tc>
          <w:tcPr>
            <w:tcW w:w="1864" w:type="dxa"/>
          </w:tcPr>
          <w:p w:rsidR="00BF39F4" w:rsidRPr="00BF39F4" w:rsidRDefault="003C0E26" w:rsidP="00BC63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" w:hAnsi="Times New Roman" w:cs="Times New Roman"/>
                <w:sz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</w:rPr>
              <w:t>1</w:t>
            </w:r>
            <w:r w:rsidR="00BF39F4" w:rsidRPr="00BF39F4">
              <w:rPr>
                <w:rFonts w:ascii="Times New Roman" w:eastAsia="楷体" w:hAnsi="Times New Roman" w:cs="Times New Roman" w:hint="eastAsia"/>
                <w:sz w:val="28"/>
              </w:rPr>
              <w:t>80</w:t>
            </w:r>
            <w:r w:rsidR="00BF39F4" w:rsidRPr="00BF39F4">
              <w:rPr>
                <w:rFonts w:ascii="Times New Roman" w:eastAsia="楷体" w:hAnsi="Times New Roman" w:cs="Times New Roman" w:hint="eastAsia"/>
                <w:sz w:val="28"/>
              </w:rPr>
              <w:t>元</w:t>
            </w:r>
          </w:p>
        </w:tc>
      </w:tr>
      <w:tr w:rsidR="00BF39F4" w:rsidRPr="00BF39F4" w:rsidTr="00BF39F4">
        <w:trPr>
          <w:jc w:val="center"/>
        </w:trPr>
        <w:tc>
          <w:tcPr>
            <w:tcW w:w="2184" w:type="dxa"/>
            <w:vMerge/>
            <w:vAlign w:val="center"/>
          </w:tcPr>
          <w:p w:rsidR="00BF39F4" w:rsidRPr="00BF39F4" w:rsidRDefault="00BF39F4" w:rsidP="00BC63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" w:hAnsi="Times New Roman" w:cs="Times New Roman"/>
                <w:sz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F4" w:rsidRPr="00BF39F4" w:rsidRDefault="003C0E26" w:rsidP="00BF39F4">
            <w:pPr>
              <w:widowControl/>
              <w:spacing w:before="100" w:beforeAutospacing="1" w:after="100" w:afterAutospacing="1"/>
              <w:ind w:firstLineChars="150" w:firstLine="420"/>
              <w:rPr>
                <w:rFonts w:ascii="Times New Roman" w:eastAsia="楷体" w:hAnsi="Times New Roman" w:cs="Times New Roman"/>
                <w:sz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</w:rPr>
              <w:t>9:00-10</w:t>
            </w:r>
            <w:r w:rsidR="00BF39F4" w:rsidRPr="00BF39F4">
              <w:rPr>
                <w:rFonts w:ascii="Times New Roman" w:eastAsia="楷体" w:hAnsi="Times New Roman" w:cs="Times New Roman" w:hint="eastAsia"/>
                <w:sz w:val="28"/>
              </w:rPr>
              <w:t>:</w:t>
            </w:r>
            <w:r>
              <w:rPr>
                <w:rFonts w:ascii="Times New Roman" w:eastAsia="楷体" w:hAnsi="Times New Roman" w:cs="Times New Roman" w:hint="eastAsia"/>
                <w:sz w:val="28"/>
              </w:rPr>
              <w:t>45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F4" w:rsidRPr="00BF39F4" w:rsidRDefault="00BF39F4" w:rsidP="00BC63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" w:hAnsi="Times New Roman" w:cs="Times New Roman"/>
                <w:sz w:val="28"/>
              </w:rPr>
            </w:pP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国</w:t>
            </w:r>
            <w:proofErr w:type="gramStart"/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才高</w:t>
            </w:r>
            <w:r w:rsidR="003C0E26">
              <w:rPr>
                <w:rFonts w:ascii="Times New Roman" w:eastAsia="楷体" w:hAnsi="Times New Roman" w:cs="Times New Roman" w:hint="eastAsia"/>
                <w:sz w:val="28"/>
              </w:rPr>
              <w:t>级</w:t>
            </w:r>
            <w:proofErr w:type="gramEnd"/>
          </w:p>
        </w:tc>
        <w:tc>
          <w:tcPr>
            <w:tcW w:w="1864" w:type="dxa"/>
          </w:tcPr>
          <w:p w:rsidR="00BF39F4" w:rsidRPr="00BF39F4" w:rsidRDefault="003C0E26" w:rsidP="00BC63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" w:hAnsi="Times New Roman" w:cs="Times New Roman"/>
                <w:sz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</w:rPr>
              <w:t>5</w:t>
            </w:r>
            <w:r w:rsidR="00BF39F4" w:rsidRPr="00BF39F4">
              <w:rPr>
                <w:rFonts w:ascii="Times New Roman" w:eastAsia="楷体" w:hAnsi="Times New Roman" w:cs="Times New Roman" w:hint="eastAsia"/>
                <w:sz w:val="28"/>
              </w:rPr>
              <w:t>80</w:t>
            </w:r>
            <w:r w:rsidR="00BF39F4" w:rsidRPr="00BF39F4">
              <w:rPr>
                <w:rFonts w:ascii="Times New Roman" w:eastAsia="楷体" w:hAnsi="Times New Roman" w:cs="Times New Roman" w:hint="eastAsia"/>
                <w:sz w:val="28"/>
              </w:rPr>
              <w:t>元</w:t>
            </w:r>
          </w:p>
        </w:tc>
        <w:bookmarkStart w:id="0" w:name="_GoBack"/>
        <w:bookmarkEnd w:id="0"/>
      </w:tr>
      <w:tr w:rsidR="00BF39F4" w:rsidRPr="00BF39F4" w:rsidTr="00BF39F4">
        <w:trPr>
          <w:jc w:val="center"/>
        </w:trPr>
        <w:tc>
          <w:tcPr>
            <w:tcW w:w="2184" w:type="dxa"/>
            <w:vMerge/>
            <w:vAlign w:val="center"/>
            <w:hideMark/>
          </w:tcPr>
          <w:p w:rsidR="00BF39F4" w:rsidRPr="00BF39F4" w:rsidRDefault="00BF39F4" w:rsidP="00BC63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" w:hAnsi="Times New Roman" w:cs="Times New Roman"/>
                <w:sz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F4" w:rsidRPr="00BF39F4" w:rsidRDefault="00BF39F4" w:rsidP="00BF39F4">
            <w:pPr>
              <w:widowControl/>
              <w:spacing w:before="100" w:beforeAutospacing="1" w:after="100" w:afterAutospacing="1"/>
              <w:ind w:firstLineChars="150" w:firstLine="420"/>
              <w:rPr>
                <w:rFonts w:ascii="Times New Roman" w:eastAsia="楷体" w:hAnsi="Times New Roman" w:cs="Times New Roman"/>
                <w:sz w:val="28"/>
              </w:rPr>
            </w:pP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14:00-15:</w:t>
            </w:r>
            <w:r w:rsidR="003C0E26">
              <w:rPr>
                <w:rFonts w:ascii="Times New Roman" w:eastAsia="楷体" w:hAnsi="Times New Roman" w:cs="Times New Roman" w:hint="eastAsia"/>
                <w:sz w:val="28"/>
              </w:rPr>
              <w:t>35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F4" w:rsidRPr="00BF39F4" w:rsidRDefault="003C0E26" w:rsidP="00BC63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" w:hAnsi="Times New Roman" w:cs="Times New Roman"/>
                <w:sz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</w:rPr>
              <w:t>国才中</w:t>
            </w:r>
            <w:r w:rsidR="00BF39F4" w:rsidRPr="00BF39F4">
              <w:rPr>
                <w:rFonts w:ascii="Times New Roman" w:eastAsia="楷体" w:hAnsi="Times New Roman" w:cs="Times New Roman" w:hint="eastAsia"/>
                <w:sz w:val="28"/>
              </w:rPr>
              <w:t>级</w:t>
            </w:r>
          </w:p>
        </w:tc>
        <w:tc>
          <w:tcPr>
            <w:tcW w:w="1864" w:type="dxa"/>
          </w:tcPr>
          <w:p w:rsidR="00BF39F4" w:rsidRPr="00BF39F4" w:rsidRDefault="003C0E26" w:rsidP="00BC63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" w:hAnsi="Times New Roman" w:cs="Times New Roman"/>
                <w:sz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</w:rPr>
              <w:t>3</w:t>
            </w:r>
            <w:r w:rsidR="00BF39F4" w:rsidRPr="00BF39F4">
              <w:rPr>
                <w:rFonts w:ascii="Times New Roman" w:eastAsia="楷体" w:hAnsi="Times New Roman" w:cs="Times New Roman" w:hint="eastAsia"/>
                <w:sz w:val="28"/>
              </w:rPr>
              <w:t>80</w:t>
            </w:r>
            <w:r w:rsidR="00BF39F4" w:rsidRPr="00BF39F4">
              <w:rPr>
                <w:rFonts w:ascii="Times New Roman" w:eastAsia="楷体" w:hAnsi="Times New Roman" w:cs="Times New Roman" w:hint="eastAsia"/>
                <w:sz w:val="28"/>
              </w:rPr>
              <w:t>元</w:t>
            </w:r>
          </w:p>
        </w:tc>
      </w:tr>
      <w:tr w:rsidR="00BF39F4" w:rsidRPr="00BF39F4" w:rsidTr="00BF39F4">
        <w:trPr>
          <w:jc w:val="center"/>
        </w:trPr>
        <w:tc>
          <w:tcPr>
            <w:tcW w:w="2184" w:type="dxa"/>
            <w:vMerge/>
            <w:vAlign w:val="center"/>
          </w:tcPr>
          <w:p w:rsidR="00BF39F4" w:rsidRPr="00BF39F4" w:rsidRDefault="00BF39F4" w:rsidP="00BC63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" w:hAnsi="Times New Roman" w:cs="Times New Roman"/>
                <w:sz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F4" w:rsidRPr="00BF39F4" w:rsidRDefault="003C0E26" w:rsidP="00BF39F4">
            <w:pPr>
              <w:widowControl/>
              <w:spacing w:before="100" w:beforeAutospacing="1" w:after="100" w:afterAutospacing="1"/>
              <w:ind w:firstLineChars="150" w:firstLine="420"/>
              <w:rPr>
                <w:rFonts w:ascii="Times New Roman" w:eastAsia="楷体" w:hAnsi="Times New Roman" w:cs="Times New Roman"/>
                <w:sz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</w:rPr>
              <w:t>14:00-16</w:t>
            </w:r>
            <w:r w:rsidR="00BF39F4" w:rsidRPr="00BF39F4">
              <w:rPr>
                <w:rFonts w:ascii="Times New Roman" w:eastAsia="楷体" w:hAnsi="Times New Roman" w:cs="Times New Roman" w:hint="eastAsia"/>
                <w:sz w:val="28"/>
              </w:rPr>
              <w:t>:</w:t>
            </w:r>
            <w:r>
              <w:rPr>
                <w:rFonts w:ascii="Times New Roman" w:eastAsia="楷体" w:hAnsi="Times New Roman" w:cs="Times New Roman" w:hint="eastAsia"/>
                <w:sz w:val="28"/>
              </w:rPr>
              <w:t>50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F4" w:rsidRPr="00BF39F4" w:rsidRDefault="00BF39F4" w:rsidP="00BC63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" w:hAnsi="Times New Roman" w:cs="Times New Roman"/>
                <w:sz w:val="28"/>
              </w:rPr>
            </w:pP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国才高</w:t>
            </w:r>
            <w:r w:rsidR="003C0E26">
              <w:rPr>
                <w:rFonts w:ascii="Times New Roman" w:eastAsia="楷体" w:hAnsi="Times New Roman" w:cs="Times New Roman" w:hint="eastAsia"/>
                <w:sz w:val="28"/>
              </w:rPr>
              <w:t>端</w:t>
            </w:r>
          </w:p>
        </w:tc>
        <w:tc>
          <w:tcPr>
            <w:tcW w:w="1864" w:type="dxa"/>
          </w:tcPr>
          <w:p w:rsidR="00BF39F4" w:rsidRPr="00BF39F4" w:rsidRDefault="003C0E26" w:rsidP="00BC63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" w:hAnsi="Times New Roman" w:cs="Times New Roman"/>
                <w:sz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</w:rPr>
              <w:t>12</w:t>
            </w:r>
            <w:r w:rsidR="00BF39F4" w:rsidRPr="00BF39F4">
              <w:rPr>
                <w:rFonts w:ascii="Times New Roman" w:eastAsia="楷体" w:hAnsi="Times New Roman" w:cs="Times New Roman" w:hint="eastAsia"/>
                <w:sz w:val="28"/>
              </w:rPr>
              <w:t>80</w:t>
            </w:r>
            <w:r w:rsidR="00BF39F4" w:rsidRPr="00BF39F4">
              <w:rPr>
                <w:rFonts w:ascii="Times New Roman" w:eastAsia="楷体" w:hAnsi="Times New Roman" w:cs="Times New Roman" w:hint="eastAsia"/>
                <w:sz w:val="28"/>
              </w:rPr>
              <w:t>元</w:t>
            </w:r>
          </w:p>
        </w:tc>
      </w:tr>
      <w:tr w:rsidR="00BF39F4" w:rsidRPr="00BF39F4" w:rsidTr="00BF39F4">
        <w:trPr>
          <w:jc w:val="center"/>
        </w:trPr>
        <w:tc>
          <w:tcPr>
            <w:tcW w:w="2184" w:type="dxa"/>
            <w:vMerge w:val="restart"/>
            <w:vAlign w:val="center"/>
          </w:tcPr>
          <w:p w:rsidR="00BF39F4" w:rsidRPr="00BF39F4" w:rsidRDefault="00BF39F4" w:rsidP="00BC63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" w:hAnsi="Times New Roman" w:cs="Times New Roman"/>
                <w:sz w:val="28"/>
              </w:rPr>
            </w:pP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5</w:t>
            </w: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月</w:t>
            </w: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13</w:t>
            </w: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日（周日）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F4" w:rsidRPr="00BF39F4" w:rsidRDefault="00BF39F4" w:rsidP="00BF39F4">
            <w:pPr>
              <w:widowControl/>
              <w:spacing w:before="100" w:beforeAutospacing="1" w:after="100" w:afterAutospacing="1"/>
              <w:ind w:firstLineChars="150" w:firstLine="420"/>
              <w:rPr>
                <w:rFonts w:ascii="Times New Roman" w:eastAsia="楷体" w:hAnsi="Times New Roman" w:cs="Times New Roman"/>
                <w:sz w:val="28"/>
              </w:rPr>
            </w:pP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9:00-12:00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F4" w:rsidRPr="00BF39F4" w:rsidRDefault="00BF39F4" w:rsidP="00BC63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" w:hAnsi="Times New Roman" w:cs="Times New Roman"/>
                <w:sz w:val="28"/>
              </w:rPr>
            </w:pP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国才高翻（笔译）</w:t>
            </w:r>
          </w:p>
        </w:tc>
        <w:tc>
          <w:tcPr>
            <w:tcW w:w="1864" w:type="dxa"/>
          </w:tcPr>
          <w:p w:rsidR="00BF39F4" w:rsidRPr="00BF39F4" w:rsidRDefault="00BF39F4" w:rsidP="00BC63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" w:hAnsi="Times New Roman" w:cs="Times New Roman"/>
                <w:sz w:val="28"/>
              </w:rPr>
            </w:pP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1580</w:t>
            </w: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元</w:t>
            </w:r>
          </w:p>
        </w:tc>
      </w:tr>
      <w:tr w:rsidR="00BF39F4" w:rsidRPr="00BF39F4" w:rsidTr="00BF39F4">
        <w:trPr>
          <w:jc w:val="center"/>
        </w:trPr>
        <w:tc>
          <w:tcPr>
            <w:tcW w:w="2184" w:type="dxa"/>
            <w:vMerge/>
            <w:vAlign w:val="center"/>
          </w:tcPr>
          <w:p w:rsidR="00BF39F4" w:rsidRPr="00BF39F4" w:rsidRDefault="00BF39F4" w:rsidP="00BC637E">
            <w:pPr>
              <w:widowControl/>
              <w:jc w:val="center"/>
              <w:rPr>
                <w:rFonts w:ascii="Times New Roman" w:eastAsia="楷体" w:hAnsi="Times New Roman" w:cs="Times New Roman"/>
                <w:sz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F4" w:rsidRPr="00BF39F4" w:rsidRDefault="00BF39F4" w:rsidP="00BF39F4">
            <w:pPr>
              <w:widowControl/>
              <w:spacing w:before="100" w:beforeAutospacing="1" w:after="100" w:afterAutospacing="1"/>
              <w:ind w:firstLineChars="150" w:firstLine="420"/>
              <w:rPr>
                <w:rFonts w:ascii="Times New Roman" w:eastAsia="楷体" w:hAnsi="Times New Roman" w:cs="Times New Roman"/>
                <w:sz w:val="28"/>
              </w:rPr>
            </w:pP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14:00-14:30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F4" w:rsidRPr="00BF39F4" w:rsidRDefault="00BF39F4" w:rsidP="00BC63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" w:hAnsi="Times New Roman" w:cs="Times New Roman"/>
                <w:sz w:val="28"/>
              </w:rPr>
            </w:pP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国才高翻（交传）</w:t>
            </w:r>
          </w:p>
        </w:tc>
        <w:tc>
          <w:tcPr>
            <w:tcW w:w="1864" w:type="dxa"/>
          </w:tcPr>
          <w:p w:rsidR="00BF39F4" w:rsidRPr="00BF39F4" w:rsidRDefault="00BF39F4" w:rsidP="00BC63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" w:hAnsi="Times New Roman" w:cs="Times New Roman"/>
                <w:sz w:val="28"/>
              </w:rPr>
            </w:pP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1580</w:t>
            </w: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元</w:t>
            </w:r>
          </w:p>
        </w:tc>
      </w:tr>
      <w:tr w:rsidR="00BF39F4" w:rsidRPr="00BF39F4" w:rsidTr="00BF39F4">
        <w:trPr>
          <w:jc w:val="center"/>
        </w:trPr>
        <w:tc>
          <w:tcPr>
            <w:tcW w:w="2184" w:type="dxa"/>
            <w:vMerge/>
            <w:vAlign w:val="center"/>
          </w:tcPr>
          <w:p w:rsidR="00BF39F4" w:rsidRPr="00BF39F4" w:rsidRDefault="00BF39F4" w:rsidP="00BC637E">
            <w:pPr>
              <w:widowControl/>
              <w:jc w:val="center"/>
              <w:rPr>
                <w:rFonts w:ascii="Times New Roman" w:eastAsia="楷体" w:hAnsi="Times New Roman" w:cs="Times New Roman"/>
                <w:sz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F4" w:rsidRPr="00BF39F4" w:rsidRDefault="00BF39F4" w:rsidP="00BF39F4">
            <w:pPr>
              <w:widowControl/>
              <w:spacing w:before="100" w:beforeAutospacing="1" w:after="100" w:afterAutospacing="1"/>
              <w:ind w:firstLineChars="150" w:firstLine="420"/>
              <w:rPr>
                <w:rFonts w:ascii="Times New Roman" w:eastAsia="楷体" w:hAnsi="Times New Roman" w:cs="Times New Roman"/>
                <w:sz w:val="28"/>
              </w:rPr>
            </w:pP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15:30-16:00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F4" w:rsidRPr="00BF39F4" w:rsidRDefault="00BF39F4" w:rsidP="00BC63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" w:hAnsi="Times New Roman" w:cs="Times New Roman"/>
                <w:sz w:val="28"/>
              </w:rPr>
            </w:pP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国才高翻（同传）</w:t>
            </w:r>
          </w:p>
        </w:tc>
        <w:tc>
          <w:tcPr>
            <w:tcW w:w="1864" w:type="dxa"/>
          </w:tcPr>
          <w:p w:rsidR="00BF39F4" w:rsidRPr="00BF39F4" w:rsidRDefault="00BF39F4" w:rsidP="00BC63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" w:hAnsi="Times New Roman" w:cs="Times New Roman"/>
                <w:sz w:val="28"/>
              </w:rPr>
            </w:pP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1580</w:t>
            </w:r>
            <w:r w:rsidRPr="00BF39F4">
              <w:rPr>
                <w:rFonts w:ascii="Times New Roman" w:eastAsia="楷体" w:hAnsi="Times New Roman" w:cs="Times New Roman" w:hint="eastAsia"/>
                <w:sz w:val="28"/>
              </w:rPr>
              <w:t>元</w:t>
            </w:r>
          </w:p>
        </w:tc>
      </w:tr>
    </w:tbl>
    <w:p w:rsidR="00BF39F4" w:rsidRPr="00BF39F4" w:rsidRDefault="00BF39F4" w:rsidP="00BF39F4">
      <w:pPr>
        <w:pStyle w:val="a7"/>
        <w:widowControl/>
        <w:autoSpaceDE w:val="0"/>
        <w:autoSpaceDN w:val="0"/>
        <w:adjustRightInd w:val="0"/>
        <w:ind w:left="720" w:firstLineChars="0" w:firstLine="0"/>
        <w:rPr>
          <w:rFonts w:ascii="Times New Roman" w:eastAsia="楷体" w:hAnsi="Times New Roman" w:cs="Times New Roman"/>
          <w:kern w:val="0"/>
          <w:sz w:val="28"/>
        </w:rPr>
      </w:pPr>
    </w:p>
    <w:p w:rsidR="00246B5D" w:rsidRPr="00BF39F4" w:rsidRDefault="00A911D8" w:rsidP="00C97D8B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b/>
          <w:kern w:val="0"/>
          <w:sz w:val="28"/>
        </w:rPr>
      </w:pPr>
      <w:r w:rsidRPr="00BF39F4">
        <w:rPr>
          <w:rFonts w:ascii="Times New Roman" w:eastAsia="楷体" w:hAnsi="Times New Roman" w:cs="Times New Roman" w:hint="eastAsia"/>
          <w:b/>
          <w:kern w:val="0"/>
          <w:sz w:val="28"/>
        </w:rPr>
        <w:t>三</w:t>
      </w:r>
      <w:r w:rsidR="00C97D8B" w:rsidRPr="00BF39F4">
        <w:rPr>
          <w:rFonts w:ascii="Times New Roman" w:eastAsia="楷体" w:hAnsi="Times New Roman" w:cs="Times New Roman"/>
          <w:b/>
          <w:kern w:val="0"/>
          <w:sz w:val="28"/>
        </w:rPr>
        <w:t>、</w:t>
      </w:r>
      <w:r w:rsidR="00246B5D" w:rsidRPr="00BF39F4">
        <w:rPr>
          <w:rFonts w:ascii="Times New Roman" w:eastAsia="楷体" w:hAnsi="Times New Roman" w:cs="Times New Roman"/>
          <w:b/>
          <w:kern w:val="0"/>
          <w:sz w:val="28"/>
        </w:rPr>
        <w:t>考试地点：</w:t>
      </w:r>
    </w:p>
    <w:p w:rsidR="00A911D8" w:rsidRPr="00BF39F4" w:rsidRDefault="00A911D8" w:rsidP="00C97D8B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sz w:val="28"/>
        </w:rPr>
      </w:pPr>
      <w:r w:rsidRPr="00BF39F4">
        <w:rPr>
          <w:rFonts w:ascii="Times New Roman" w:eastAsia="楷体" w:hAnsi="Times New Roman" w:cs="Times New Roman"/>
          <w:sz w:val="28"/>
        </w:rPr>
        <w:t>北京、天津、石家庄、承德、秦皇岛、唐山、廊坊、保定、邯郸、太原、大同、运城、呼和浩特、通辽、沈阳、大连、长春、吉林、四平、延吉、哈尔滨、齐齐哈尔、牡丹江、大庆、上海、南京、徐州、苏州、镇江、杭州、宁波、舟山、合肥、芜湖、黄山、福州、厦门、泉州、南昌、济南、青岛、烟台、潍坊、威海、德州、郑州、武汉、黄石、</w:t>
      </w:r>
      <w:r w:rsidRPr="00BF39F4">
        <w:rPr>
          <w:rFonts w:ascii="Times New Roman" w:eastAsia="楷体" w:hAnsi="Times New Roman" w:cs="Times New Roman"/>
          <w:sz w:val="28"/>
        </w:rPr>
        <w:lastRenderedPageBreak/>
        <w:t>宜昌、荆州、十堰、恩施、长沙、广州、深圳、珠海、南宁、桂林、海口、重庆、成都、南充、眉山、贵阳、昆明、西安、兰州、天水、西宁、银川、乌鲁木齐</w:t>
      </w:r>
      <w:r w:rsidRPr="00BF39F4">
        <w:rPr>
          <w:rFonts w:ascii="Times New Roman" w:eastAsia="楷体" w:hAnsi="Times New Roman" w:cs="Times New Roman" w:hint="eastAsia"/>
          <w:sz w:val="28"/>
        </w:rPr>
        <w:t>……</w:t>
      </w:r>
    </w:p>
    <w:p w:rsidR="00A911D8" w:rsidRPr="00BF39F4" w:rsidRDefault="00A911D8" w:rsidP="00C97D8B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sz w:val="28"/>
        </w:rPr>
      </w:pPr>
      <w:r w:rsidRPr="00BF39F4">
        <w:rPr>
          <w:rFonts w:ascii="Times New Roman" w:eastAsia="楷体" w:hAnsi="Times New Roman" w:cs="Times New Roman" w:hint="eastAsia"/>
          <w:sz w:val="28"/>
        </w:rPr>
        <w:t>（考试时间、地点和科目安排均以“国才考试</w:t>
      </w:r>
      <w:r w:rsidR="00884217" w:rsidRPr="00BF39F4">
        <w:rPr>
          <w:rFonts w:ascii="Times New Roman" w:eastAsia="楷体" w:hAnsi="Times New Roman" w:cs="Times New Roman" w:hint="eastAsia"/>
          <w:sz w:val="28"/>
        </w:rPr>
        <w:t>”</w:t>
      </w:r>
      <w:proofErr w:type="gramStart"/>
      <w:r w:rsidRPr="00BF39F4">
        <w:rPr>
          <w:rFonts w:ascii="Times New Roman" w:eastAsia="楷体" w:hAnsi="Times New Roman" w:cs="Times New Roman" w:hint="eastAsia"/>
          <w:sz w:val="28"/>
        </w:rPr>
        <w:t>官网通知</w:t>
      </w:r>
      <w:proofErr w:type="gramEnd"/>
      <w:r w:rsidRPr="00BF39F4">
        <w:rPr>
          <w:rFonts w:ascii="Times New Roman" w:eastAsia="楷体" w:hAnsi="Times New Roman" w:cs="Times New Roman" w:hint="eastAsia"/>
          <w:sz w:val="28"/>
        </w:rPr>
        <w:t>为准）</w:t>
      </w:r>
    </w:p>
    <w:p w:rsidR="00246B5D" w:rsidRPr="00BF39F4" w:rsidRDefault="00A911D8" w:rsidP="00C97D8B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b/>
          <w:kern w:val="0"/>
          <w:sz w:val="28"/>
        </w:rPr>
      </w:pPr>
      <w:r w:rsidRPr="00BF39F4">
        <w:rPr>
          <w:rFonts w:ascii="Times New Roman" w:eastAsia="楷体" w:hAnsi="Times New Roman" w:cs="Times New Roman" w:hint="eastAsia"/>
          <w:b/>
          <w:kern w:val="0"/>
          <w:sz w:val="28"/>
        </w:rPr>
        <w:t>四</w:t>
      </w:r>
      <w:r w:rsidR="00C97D8B" w:rsidRPr="00BF39F4">
        <w:rPr>
          <w:rFonts w:ascii="Times New Roman" w:eastAsia="楷体" w:hAnsi="Times New Roman" w:cs="Times New Roman"/>
          <w:b/>
          <w:kern w:val="0"/>
          <w:sz w:val="28"/>
        </w:rPr>
        <w:t>、</w:t>
      </w:r>
      <w:r w:rsidR="00246B5D" w:rsidRPr="00BF39F4">
        <w:rPr>
          <w:rFonts w:ascii="Times New Roman" w:eastAsia="楷体" w:hAnsi="Times New Roman" w:cs="Times New Roman"/>
          <w:b/>
          <w:kern w:val="0"/>
          <w:sz w:val="28"/>
        </w:rPr>
        <w:t>考试形式：</w:t>
      </w:r>
    </w:p>
    <w:p w:rsidR="00246B5D" w:rsidRPr="00BF39F4" w:rsidRDefault="003F3B0B" w:rsidP="00433E5D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kern w:val="0"/>
          <w:sz w:val="28"/>
        </w:rPr>
      </w:pPr>
      <w:r w:rsidRPr="00BF39F4">
        <w:rPr>
          <w:rFonts w:ascii="Times New Roman" w:eastAsia="楷体" w:hAnsi="Times New Roman" w:cs="Times New Roman"/>
          <w:kern w:val="0"/>
          <w:sz w:val="28"/>
        </w:rPr>
        <w:t>计算机辅助形式（机考）</w:t>
      </w:r>
    </w:p>
    <w:p w:rsidR="00C97D8B" w:rsidRPr="00BF39F4" w:rsidRDefault="00A911D8" w:rsidP="00C97D8B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b/>
          <w:kern w:val="0"/>
          <w:sz w:val="28"/>
        </w:rPr>
      </w:pPr>
      <w:r w:rsidRPr="00BF39F4">
        <w:rPr>
          <w:rFonts w:ascii="Times New Roman" w:eastAsia="楷体" w:hAnsi="Times New Roman" w:cs="Times New Roman" w:hint="eastAsia"/>
          <w:b/>
          <w:kern w:val="0"/>
          <w:sz w:val="28"/>
        </w:rPr>
        <w:t>五</w:t>
      </w:r>
      <w:r w:rsidR="00C97D8B" w:rsidRPr="00BF39F4">
        <w:rPr>
          <w:rFonts w:ascii="Times New Roman" w:eastAsia="楷体" w:hAnsi="Times New Roman" w:cs="Times New Roman"/>
          <w:b/>
          <w:kern w:val="0"/>
          <w:sz w:val="28"/>
        </w:rPr>
        <w:t>、报名时间：</w:t>
      </w:r>
    </w:p>
    <w:p w:rsidR="00C97D8B" w:rsidRPr="00BF39F4" w:rsidRDefault="00C97D8B" w:rsidP="00C97D8B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kern w:val="0"/>
          <w:sz w:val="28"/>
        </w:rPr>
      </w:pPr>
      <w:r w:rsidRPr="00BF39F4">
        <w:rPr>
          <w:rFonts w:ascii="Times New Roman" w:eastAsia="楷体" w:hAnsi="Times New Roman" w:cs="Times New Roman"/>
          <w:kern w:val="0"/>
          <w:sz w:val="28"/>
        </w:rPr>
        <w:t>201</w:t>
      </w:r>
      <w:r w:rsidR="00A911D8" w:rsidRPr="00BF39F4">
        <w:rPr>
          <w:rFonts w:ascii="Times New Roman" w:eastAsia="楷体" w:hAnsi="Times New Roman" w:cs="Times New Roman" w:hint="eastAsia"/>
          <w:kern w:val="0"/>
          <w:sz w:val="28"/>
        </w:rPr>
        <w:t>8</w:t>
      </w:r>
      <w:r w:rsidRPr="00BF39F4">
        <w:rPr>
          <w:rFonts w:ascii="Times New Roman" w:eastAsia="楷体" w:hAnsi="Times New Roman" w:cs="Times New Roman"/>
          <w:kern w:val="0"/>
          <w:sz w:val="28"/>
        </w:rPr>
        <w:t>年</w:t>
      </w:r>
      <w:r w:rsidR="00A911D8" w:rsidRPr="00BF39F4">
        <w:rPr>
          <w:rFonts w:ascii="Times New Roman" w:eastAsia="楷体" w:hAnsi="Times New Roman" w:cs="Times New Roman" w:hint="eastAsia"/>
          <w:kern w:val="0"/>
          <w:sz w:val="28"/>
        </w:rPr>
        <w:t>3</w:t>
      </w:r>
      <w:r w:rsidRPr="00BF39F4">
        <w:rPr>
          <w:rFonts w:ascii="Times New Roman" w:eastAsia="楷体" w:hAnsi="Times New Roman" w:cs="Times New Roman"/>
          <w:kern w:val="0"/>
          <w:sz w:val="28"/>
        </w:rPr>
        <w:t>月</w:t>
      </w:r>
      <w:r w:rsidR="00A911D8" w:rsidRPr="00BF39F4">
        <w:rPr>
          <w:rFonts w:ascii="Times New Roman" w:eastAsia="楷体" w:hAnsi="Times New Roman" w:cs="Times New Roman" w:hint="eastAsia"/>
          <w:kern w:val="0"/>
          <w:sz w:val="28"/>
        </w:rPr>
        <w:t>12</w:t>
      </w:r>
      <w:r w:rsidRPr="00BF39F4">
        <w:rPr>
          <w:rFonts w:ascii="Times New Roman" w:eastAsia="楷体" w:hAnsi="Times New Roman" w:cs="Times New Roman"/>
          <w:kern w:val="0"/>
          <w:sz w:val="28"/>
        </w:rPr>
        <w:t>日</w:t>
      </w:r>
      <w:r w:rsidR="00AE3994" w:rsidRPr="00BF39F4">
        <w:rPr>
          <w:rFonts w:ascii="Times New Roman" w:eastAsia="楷体" w:hAnsi="Times New Roman" w:cs="Times New Roman"/>
          <w:kern w:val="0"/>
          <w:sz w:val="28"/>
        </w:rPr>
        <w:t>-</w:t>
      </w:r>
      <w:r w:rsidR="00A911D8" w:rsidRPr="00BF39F4">
        <w:rPr>
          <w:rFonts w:ascii="Times New Roman" w:eastAsia="楷体" w:hAnsi="Times New Roman" w:cs="Times New Roman" w:hint="eastAsia"/>
          <w:kern w:val="0"/>
          <w:sz w:val="28"/>
        </w:rPr>
        <w:t>4</w:t>
      </w:r>
      <w:r w:rsidRPr="00BF39F4">
        <w:rPr>
          <w:rFonts w:ascii="Times New Roman" w:eastAsia="楷体" w:hAnsi="Times New Roman" w:cs="Times New Roman"/>
          <w:kern w:val="0"/>
          <w:sz w:val="28"/>
        </w:rPr>
        <w:t>月</w:t>
      </w:r>
      <w:r w:rsidR="00AE3994" w:rsidRPr="00BF39F4">
        <w:rPr>
          <w:rFonts w:ascii="Times New Roman" w:eastAsia="楷体" w:hAnsi="Times New Roman" w:cs="Times New Roman"/>
          <w:kern w:val="0"/>
          <w:sz w:val="28"/>
        </w:rPr>
        <w:t>2</w:t>
      </w:r>
      <w:r w:rsidR="00A911D8" w:rsidRPr="00BF39F4">
        <w:rPr>
          <w:rFonts w:ascii="Times New Roman" w:eastAsia="楷体" w:hAnsi="Times New Roman" w:cs="Times New Roman" w:hint="eastAsia"/>
          <w:kern w:val="0"/>
          <w:sz w:val="28"/>
        </w:rPr>
        <w:t>2</w:t>
      </w:r>
      <w:r w:rsidRPr="00BF39F4">
        <w:rPr>
          <w:rFonts w:ascii="Times New Roman" w:eastAsia="楷体" w:hAnsi="Times New Roman" w:cs="Times New Roman"/>
          <w:kern w:val="0"/>
          <w:sz w:val="28"/>
        </w:rPr>
        <w:t>日</w:t>
      </w:r>
    </w:p>
    <w:p w:rsidR="00246B5D" w:rsidRPr="00BF39F4" w:rsidRDefault="00A911D8" w:rsidP="00C97D8B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b/>
          <w:kern w:val="0"/>
          <w:sz w:val="28"/>
        </w:rPr>
      </w:pPr>
      <w:r w:rsidRPr="00BF39F4">
        <w:rPr>
          <w:rFonts w:ascii="Times New Roman" w:eastAsia="楷体" w:hAnsi="Times New Roman" w:cs="Times New Roman" w:hint="eastAsia"/>
          <w:b/>
          <w:kern w:val="0"/>
          <w:sz w:val="28"/>
        </w:rPr>
        <w:t>六</w:t>
      </w:r>
      <w:r w:rsidR="00C97D8B" w:rsidRPr="00BF39F4">
        <w:rPr>
          <w:rFonts w:ascii="Times New Roman" w:eastAsia="楷体" w:hAnsi="Times New Roman" w:cs="Times New Roman"/>
          <w:b/>
          <w:kern w:val="0"/>
          <w:sz w:val="28"/>
        </w:rPr>
        <w:t>、</w:t>
      </w:r>
      <w:r w:rsidR="00246B5D" w:rsidRPr="00BF39F4">
        <w:rPr>
          <w:rFonts w:ascii="Times New Roman" w:eastAsia="楷体" w:hAnsi="Times New Roman" w:cs="Times New Roman"/>
          <w:b/>
          <w:kern w:val="0"/>
          <w:sz w:val="28"/>
        </w:rPr>
        <w:t>报名方式：</w:t>
      </w:r>
    </w:p>
    <w:p w:rsidR="00246B5D" w:rsidRPr="00BF39F4" w:rsidRDefault="00246B5D" w:rsidP="00C97D8B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kern w:val="0"/>
          <w:sz w:val="28"/>
        </w:rPr>
      </w:pPr>
      <w:r w:rsidRPr="00BF39F4">
        <w:rPr>
          <w:rFonts w:ascii="Times New Roman" w:eastAsia="楷体" w:hAnsi="Times New Roman" w:cs="Times New Roman"/>
          <w:kern w:val="0"/>
          <w:sz w:val="28"/>
        </w:rPr>
        <w:t>登录</w:t>
      </w:r>
      <w:r w:rsidRPr="00BF39F4">
        <w:rPr>
          <w:rFonts w:ascii="Times New Roman" w:eastAsia="楷体" w:hAnsi="Times New Roman" w:cs="Times New Roman"/>
          <w:kern w:val="0"/>
          <w:sz w:val="28"/>
        </w:rPr>
        <w:t>“</w:t>
      </w:r>
      <w:r w:rsidRPr="00BF39F4">
        <w:rPr>
          <w:rFonts w:ascii="Times New Roman" w:eastAsia="楷体" w:hAnsi="Times New Roman" w:cs="Times New Roman"/>
          <w:kern w:val="0"/>
          <w:sz w:val="28"/>
        </w:rPr>
        <w:t>国才考试</w:t>
      </w:r>
      <w:r w:rsidRPr="00BF39F4">
        <w:rPr>
          <w:rFonts w:ascii="Times New Roman" w:eastAsia="楷体" w:hAnsi="Times New Roman" w:cs="Times New Roman"/>
          <w:kern w:val="0"/>
          <w:sz w:val="28"/>
        </w:rPr>
        <w:t>”</w:t>
      </w:r>
      <w:r w:rsidR="00B40FF7" w:rsidRPr="00BF39F4">
        <w:rPr>
          <w:rFonts w:ascii="Times New Roman" w:eastAsia="楷体" w:hAnsi="Times New Roman" w:cs="Times New Roman"/>
          <w:kern w:val="0"/>
          <w:sz w:val="28"/>
        </w:rPr>
        <w:t>官网</w:t>
      </w:r>
      <w:r w:rsidR="002930AF" w:rsidRPr="00BF39F4">
        <w:rPr>
          <w:rFonts w:ascii="Times New Roman" w:eastAsia="楷体" w:hAnsi="Times New Roman" w:cs="Times New Roman" w:hint="eastAsia"/>
          <w:kern w:val="0"/>
          <w:sz w:val="28"/>
        </w:rPr>
        <w:t>（</w:t>
      </w:r>
      <w:hyperlink r:id="rId7" w:tooltip="http://etic.claonline.cn" w:history="1">
        <w:r w:rsidR="002930AF" w:rsidRPr="00BF39F4">
          <w:rPr>
            <w:rStyle w:val="a6"/>
            <w:rFonts w:ascii="Times New Roman" w:eastAsia="楷体" w:hAnsi="Times New Roman" w:cs="Times New Roman"/>
            <w:kern w:val="0"/>
            <w:sz w:val="28"/>
          </w:rPr>
          <w:t>http://etic.claonline.cn</w:t>
        </w:r>
      </w:hyperlink>
      <w:r w:rsidR="002930AF" w:rsidRPr="00BF39F4">
        <w:rPr>
          <w:rFonts w:ascii="Times New Roman" w:eastAsia="楷体" w:hAnsi="Times New Roman" w:cs="Times New Roman" w:hint="eastAsia"/>
          <w:kern w:val="0"/>
          <w:sz w:val="28"/>
        </w:rPr>
        <w:t>）</w:t>
      </w:r>
      <w:r w:rsidRPr="00BF39F4">
        <w:rPr>
          <w:rFonts w:ascii="Times New Roman" w:eastAsia="楷体" w:hAnsi="Times New Roman" w:cs="Times New Roman"/>
          <w:kern w:val="0"/>
          <w:sz w:val="28"/>
        </w:rPr>
        <w:t>，进行在线注册、报名及缴费。</w:t>
      </w:r>
    </w:p>
    <w:p w:rsidR="000440EC" w:rsidRPr="00BF39F4" w:rsidRDefault="00A911D8" w:rsidP="00C97D8B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b/>
          <w:kern w:val="0"/>
          <w:sz w:val="28"/>
        </w:rPr>
      </w:pPr>
      <w:r w:rsidRPr="00BF39F4">
        <w:rPr>
          <w:rFonts w:ascii="Times New Roman" w:eastAsia="楷体" w:hAnsi="Times New Roman" w:cs="Times New Roman" w:hint="eastAsia"/>
          <w:b/>
          <w:kern w:val="0"/>
          <w:sz w:val="28"/>
        </w:rPr>
        <w:t>七</w:t>
      </w:r>
      <w:r w:rsidR="000440EC" w:rsidRPr="00BF39F4">
        <w:rPr>
          <w:rFonts w:ascii="Times New Roman" w:eastAsia="楷体" w:hAnsi="Times New Roman" w:cs="Times New Roman" w:hint="eastAsia"/>
          <w:b/>
          <w:kern w:val="0"/>
          <w:sz w:val="28"/>
        </w:rPr>
        <w:t>、备考资料：</w:t>
      </w:r>
    </w:p>
    <w:p w:rsidR="000440EC" w:rsidRPr="00BF39F4" w:rsidRDefault="0061310A" w:rsidP="00C97D8B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kern w:val="0"/>
          <w:sz w:val="28"/>
        </w:rPr>
      </w:pPr>
      <w:r w:rsidRPr="00BF39F4">
        <w:rPr>
          <w:rFonts w:ascii="Times New Roman" w:eastAsia="楷体" w:hAnsi="Times New Roman" w:cs="Times New Roman" w:hint="eastAsia"/>
          <w:kern w:val="0"/>
          <w:sz w:val="28"/>
        </w:rPr>
        <w:t>中国外语测评中心推出了丰富的备考资料，包括《国际人才英语考试官方指南》、《国才考试备考全攻略》系列等图书，《国才通关实战解析》</w:t>
      </w:r>
      <w:r w:rsidR="004158C5" w:rsidRPr="00BF39F4">
        <w:rPr>
          <w:rFonts w:ascii="Times New Roman" w:eastAsia="楷体" w:hAnsi="Times New Roman" w:cs="Times New Roman" w:hint="eastAsia"/>
          <w:kern w:val="0"/>
          <w:sz w:val="28"/>
        </w:rPr>
        <w:t>、《国才考试官方解读》</w:t>
      </w:r>
      <w:r w:rsidRPr="00BF39F4">
        <w:rPr>
          <w:rFonts w:ascii="Times New Roman" w:eastAsia="楷体" w:hAnsi="Times New Roman" w:cs="Times New Roman" w:hint="eastAsia"/>
          <w:kern w:val="0"/>
          <w:sz w:val="28"/>
        </w:rPr>
        <w:t>数字课程</w:t>
      </w:r>
      <w:r w:rsidR="004158C5" w:rsidRPr="00BF39F4">
        <w:rPr>
          <w:rFonts w:ascii="Times New Roman" w:eastAsia="楷体" w:hAnsi="Times New Roman" w:cs="Times New Roman" w:hint="eastAsia"/>
          <w:kern w:val="0"/>
          <w:sz w:val="28"/>
        </w:rPr>
        <w:t>，以及</w:t>
      </w:r>
      <w:r w:rsidR="00496179" w:rsidRPr="00BF39F4">
        <w:rPr>
          <w:rFonts w:ascii="Times New Roman" w:eastAsia="楷体" w:hAnsi="Times New Roman" w:cs="Times New Roman" w:hint="eastAsia"/>
          <w:kern w:val="0"/>
          <w:sz w:val="28"/>
        </w:rPr>
        <w:t>免费</w:t>
      </w:r>
      <w:r w:rsidRPr="00BF39F4">
        <w:rPr>
          <w:rFonts w:ascii="Times New Roman" w:eastAsia="楷体" w:hAnsi="Times New Roman" w:cs="Times New Roman" w:hint="eastAsia"/>
          <w:kern w:val="0"/>
          <w:sz w:val="28"/>
        </w:rPr>
        <w:t>在线</w:t>
      </w:r>
      <w:proofErr w:type="gramStart"/>
      <w:r w:rsidRPr="00BF39F4">
        <w:rPr>
          <w:rFonts w:ascii="Times New Roman" w:eastAsia="楷体" w:hAnsi="Times New Roman" w:cs="Times New Roman" w:hint="eastAsia"/>
          <w:kern w:val="0"/>
          <w:sz w:val="28"/>
        </w:rPr>
        <w:t>模考系统</w:t>
      </w:r>
      <w:proofErr w:type="gramEnd"/>
      <w:r w:rsidR="004158C5" w:rsidRPr="00BF39F4">
        <w:rPr>
          <w:rFonts w:ascii="Times New Roman" w:eastAsia="楷体" w:hAnsi="Times New Roman" w:cs="Times New Roman" w:hint="eastAsia"/>
          <w:kern w:val="0"/>
          <w:sz w:val="28"/>
        </w:rPr>
        <w:t>等，帮助考生全面、有针对性地备考。</w:t>
      </w:r>
      <w:r w:rsidR="00496179" w:rsidRPr="00BF39F4">
        <w:rPr>
          <w:rFonts w:ascii="Times New Roman" w:eastAsia="楷体" w:hAnsi="Times New Roman" w:cs="Times New Roman" w:hint="eastAsia"/>
          <w:kern w:val="0"/>
          <w:sz w:val="28"/>
        </w:rPr>
        <w:t>（“国才考试”官方</w:t>
      </w:r>
      <w:proofErr w:type="gramStart"/>
      <w:r w:rsidR="00496179" w:rsidRPr="00BF39F4">
        <w:rPr>
          <w:rFonts w:ascii="Times New Roman" w:eastAsia="楷体" w:hAnsi="Times New Roman" w:cs="Times New Roman" w:hint="eastAsia"/>
          <w:kern w:val="0"/>
          <w:sz w:val="28"/>
        </w:rPr>
        <w:t>微信和官网</w:t>
      </w:r>
      <w:proofErr w:type="gramEnd"/>
      <w:r w:rsidR="00496179" w:rsidRPr="00BF39F4">
        <w:rPr>
          <w:rFonts w:ascii="Times New Roman" w:eastAsia="楷体" w:hAnsi="Times New Roman" w:cs="Times New Roman" w:hint="eastAsia"/>
          <w:kern w:val="0"/>
          <w:sz w:val="28"/>
        </w:rPr>
        <w:t>有详细介绍。）</w:t>
      </w:r>
    </w:p>
    <w:p w:rsidR="004657BD" w:rsidRPr="00BF39F4" w:rsidRDefault="00A911D8" w:rsidP="00C97D8B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b/>
          <w:kern w:val="0"/>
          <w:sz w:val="28"/>
        </w:rPr>
      </w:pPr>
      <w:r w:rsidRPr="00BF39F4">
        <w:rPr>
          <w:rFonts w:ascii="Times New Roman" w:eastAsia="楷体" w:hAnsi="Times New Roman" w:cs="Times New Roman" w:hint="eastAsia"/>
          <w:b/>
          <w:kern w:val="0"/>
          <w:sz w:val="28"/>
        </w:rPr>
        <w:t>八</w:t>
      </w:r>
      <w:r w:rsidR="00907AC1" w:rsidRPr="00BF39F4">
        <w:rPr>
          <w:rFonts w:ascii="Times New Roman" w:eastAsia="楷体" w:hAnsi="Times New Roman" w:cs="Times New Roman" w:hint="eastAsia"/>
          <w:b/>
          <w:kern w:val="0"/>
          <w:sz w:val="28"/>
        </w:rPr>
        <w:t>、报名咨询</w:t>
      </w:r>
      <w:r w:rsidR="00960A72" w:rsidRPr="00BF39F4">
        <w:rPr>
          <w:rFonts w:ascii="Times New Roman" w:eastAsia="楷体" w:hAnsi="Times New Roman" w:cs="Times New Roman" w:hint="eastAsia"/>
          <w:b/>
          <w:kern w:val="0"/>
          <w:sz w:val="28"/>
        </w:rPr>
        <w:t>：</w:t>
      </w:r>
    </w:p>
    <w:p w:rsidR="00246B5D" w:rsidRPr="00BF39F4" w:rsidRDefault="00907AC1" w:rsidP="00907AC1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kern w:val="0"/>
          <w:sz w:val="28"/>
        </w:rPr>
      </w:pPr>
      <w:r w:rsidRPr="00BF39F4">
        <w:rPr>
          <w:rFonts w:ascii="Times New Roman" w:eastAsia="楷体" w:hAnsi="Times New Roman" w:cs="Times New Roman" w:hint="eastAsia"/>
          <w:kern w:val="0"/>
          <w:sz w:val="28"/>
        </w:rPr>
        <w:t>官方邮箱：</w:t>
      </w:r>
      <w:hyperlink r:id="rId8" w:history="1">
        <w:r w:rsidRPr="00BF39F4">
          <w:rPr>
            <w:rStyle w:val="a6"/>
            <w:rFonts w:ascii="Times New Roman" w:eastAsia="楷体" w:hAnsi="Times New Roman" w:cs="Times New Roman" w:hint="eastAsia"/>
            <w:kern w:val="0"/>
            <w:sz w:val="28"/>
          </w:rPr>
          <w:t>cla@claonline.cn</w:t>
        </w:r>
      </w:hyperlink>
    </w:p>
    <w:p w:rsidR="00907AC1" w:rsidRPr="00BF39F4" w:rsidRDefault="00907AC1" w:rsidP="00907AC1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kern w:val="0"/>
          <w:sz w:val="28"/>
        </w:rPr>
      </w:pPr>
      <w:r w:rsidRPr="00BF39F4">
        <w:rPr>
          <w:rFonts w:ascii="Times New Roman" w:eastAsia="楷体" w:hAnsi="Times New Roman" w:cs="Times New Roman" w:hint="eastAsia"/>
          <w:kern w:val="0"/>
          <w:sz w:val="28"/>
        </w:rPr>
        <w:t>咨询电话：（</w:t>
      </w:r>
      <w:r w:rsidRPr="00BF39F4">
        <w:rPr>
          <w:rFonts w:ascii="Times New Roman" w:eastAsia="楷体" w:hAnsi="Times New Roman" w:cs="Times New Roman" w:hint="eastAsia"/>
          <w:kern w:val="0"/>
          <w:sz w:val="28"/>
        </w:rPr>
        <w:t>010</w:t>
      </w:r>
      <w:r w:rsidRPr="00BF39F4">
        <w:rPr>
          <w:rFonts w:ascii="Times New Roman" w:eastAsia="楷体" w:hAnsi="Times New Roman" w:cs="Times New Roman" w:hint="eastAsia"/>
          <w:kern w:val="0"/>
          <w:sz w:val="28"/>
        </w:rPr>
        <w:t>）</w:t>
      </w:r>
      <w:r w:rsidRPr="00BF39F4">
        <w:rPr>
          <w:rFonts w:ascii="Times New Roman" w:eastAsia="楷体" w:hAnsi="Times New Roman" w:cs="Times New Roman" w:hint="eastAsia"/>
          <w:kern w:val="0"/>
          <w:sz w:val="28"/>
        </w:rPr>
        <w:t>88819772</w:t>
      </w:r>
    </w:p>
    <w:p w:rsidR="00527337" w:rsidRPr="00BF39F4" w:rsidRDefault="00527337" w:rsidP="00AB74C5">
      <w:pPr>
        <w:widowControl/>
        <w:autoSpaceDE w:val="0"/>
        <w:autoSpaceDN w:val="0"/>
        <w:adjustRightInd w:val="0"/>
        <w:jc w:val="left"/>
        <w:rPr>
          <w:rFonts w:ascii="Lantinghei SC Extralight" w:hAnsi="Lantinghei SC Extralight" w:cs="Lantinghei SC Extralight"/>
          <w:kern w:val="0"/>
          <w:position w:val="2"/>
          <w:sz w:val="16"/>
          <w:szCs w:val="16"/>
        </w:rPr>
      </w:pPr>
      <w:r w:rsidRPr="00BF39F4">
        <w:rPr>
          <w:rFonts w:ascii="Times" w:hAnsi="Times" w:cs="Times"/>
          <w:noProof/>
          <w:kern w:val="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135890</wp:posOffset>
            </wp:positionV>
            <wp:extent cx="838200" cy="8382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74C5" w:rsidRPr="00BF39F4">
        <w:rPr>
          <w:rFonts w:ascii="Times New Roman" w:eastAsia="楷体" w:hAnsi="Times New Roman" w:cs="Times New Roman"/>
          <w:noProof/>
          <w:kern w:val="0"/>
          <w:sz w:val="28"/>
        </w:rPr>
        <w:drawing>
          <wp:inline distT="0" distB="0" distL="0" distR="0">
            <wp:extent cx="828675" cy="828675"/>
            <wp:effectExtent l="0" t="0" r="9525" b="9525"/>
            <wp:docPr id="2" name="图片 2" descr="C:\Users\ADMINI~1\AppData\Local\Temp\WeChat Files\382513309548474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825133095484749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A00" w:rsidRPr="00BF39F4" w:rsidRDefault="005F0A00" w:rsidP="005F0A00">
      <w:pPr>
        <w:widowControl/>
        <w:autoSpaceDE w:val="0"/>
        <w:autoSpaceDN w:val="0"/>
        <w:adjustRightInd w:val="0"/>
        <w:spacing w:after="240"/>
        <w:jc w:val="left"/>
        <w:rPr>
          <w:rFonts w:ascii="Lantinghei SC Extralight" w:hAnsi="Lantinghei SC Extralight" w:cs="Lantinghei SC Extralight"/>
          <w:kern w:val="0"/>
          <w:sz w:val="16"/>
          <w:szCs w:val="16"/>
        </w:rPr>
      </w:pPr>
      <w:r w:rsidRPr="00BF39F4">
        <w:rPr>
          <w:rFonts w:ascii="Lantinghei SC Extralight" w:hAnsi="Lantinghei SC Extralight" w:cs="Lantinghei SC Extralight" w:hint="eastAsia"/>
          <w:kern w:val="0"/>
          <w:position w:val="2"/>
          <w:sz w:val="16"/>
          <w:szCs w:val="16"/>
        </w:rPr>
        <w:t>国</w:t>
      </w:r>
      <w:proofErr w:type="gramStart"/>
      <w:r w:rsidRPr="00BF39F4">
        <w:rPr>
          <w:rFonts w:ascii="Lantinghei SC Extralight" w:hAnsi="Lantinghei SC Extralight" w:cs="Lantinghei SC Extralight" w:hint="eastAsia"/>
          <w:kern w:val="0"/>
          <w:position w:val="2"/>
          <w:sz w:val="16"/>
          <w:szCs w:val="16"/>
        </w:rPr>
        <w:t>才考试官方微信</w:t>
      </w:r>
      <w:proofErr w:type="gramEnd"/>
      <w:r w:rsidR="00427720">
        <w:rPr>
          <w:rFonts w:ascii="Lantinghei SC Extralight" w:hAnsi="Lantinghei SC Extralight" w:cs="Lantinghei SC Extralight" w:hint="eastAsia"/>
          <w:kern w:val="0"/>
          <w:position w:val="2"/>
          <w:sz w:val="16"/>
          <w:szCs w:val="16"/>
        </w:rPr>
        <w:t xml:space="preserve">    </w:t>
      </w:r>
      <w:r w:rsidRPr="00BF39F4">
        <w:rPr>
          <w:rFonts w:ascii="Lantinghei SC Extralight" w:hAnsi="Lantinghei SC Extralight" w:cs="Lantinghei SC Extralight" w:hint="eastAsia"/>
          <w:kern w:val="0"/>
          <w:sz w:val="16"/>
          <w:szCs w:val="16"/>
        </w:rPr>
        <w:t>国</w:t>
      </w:r>
      <w:proofErr w:type="gramStart"/>
      <w:r w:rsidRPr="00BF39F4">
        <w:rPr>
          <w:rFonts w:ascii="Lantinghei SC Extralight" w:hAnsi="Lantinghei SC Extralight" w:cs="Lantinghei SC Extralight" w:hint="eastAsia"/>
          <w:kern w:val="0"/>
          <w:sz w:val="16"/>
          <w:szCs w:val="16"/>
        </w:rPr>
        <w:t>才考试</w:t>
      </w:r>
      <w:r w:rsidR="00AB74C5" w:rsidRPr="00BF39F4">
        <w:rPr>
          <w:rFonts w:ascii="Lantinghei SC Extralight" w:hAnsi="Lantinghei SC Extralight" w:cs="Lantinghei SC Extralight" w:hint="eastAsia"/>
          <w:kern w:val="0"/>
          <w:sz w:val="16"/>
          <w:szCs w:val="16"/>
        </w:rPr>
        <w:t>微信</w:t>
      </w:r>
      <w:proofErr w:type="gramEnd"/>
      <w:r w:rsidR="00AB74C5" w:rsidRPr="00BF39F4">
        <w:rPr>
          <w:rFonts w:ascii="Lantinghei SC Extralight" w:hAnsi="Lantinghei SC Extralight" w:cs="Lantinghei SC Extralight" w:hint="eastAsia"/>
          <w:kern w:val="0"/>
          <w:sz w:val="16"/>
          <w:szCs w:val="16"/>
        </w:rPr>
        <w:t>服务号</w:t>
      </w:r>
    </w:p>
    <w:p w:rsidR="006D2639" w:rsidRPr="00BF39F4" w:rsidRDefault="00EA7CA4" w:rsidP="00AB74C5">
      <w:pPr>
        <w:widowControl/>
        <w:autoSpaceDE w:val="0"/>
        <w:autoSpaceDN w:val="0"/>
        <w:adjustRightInd w:val="0"/>
        <w:ind w:firstLineChars="202" w:firstLine="566"/>
        <w:rPr>
          <w:rFonts w:ascii="Times New Roman" w:eastAsia="楷体" w:hAnsi="Times New Roman" w:cs="Times New Roman"/>
          <w:kern w:val="0"/>
          <w:sz w:val="28"/>
        </w:rPr>
      </w:pPr>
      <w:r w:rsidRPr="00BF39F4">
        <w:rPr>
          <w:rFonts w:ascii="Times New Roman" w:eastAsia="楷体" w:hAnsi="Times New Roman" w:cs="Times New Roman"/>
          <w:kern w:val="0"/>
          <w:sz w:val="28"/>
        </w:rPr>
        <w:t>为</w:t>
      </w:r>
      <w:r w:rsidR="001029C6" w:rsidRPr="00BF39F4">
        <w:rPr>
          <w:rFonts w:ascii="Times New Roman" w:eastAsia="楷体" w:hAnsi="Times New Roman" w:cs="Times New Roman" w:hint="eastAsia"/>
          <w:kern w:val="0"/>
          <w:sz w:val="28"/>
        </w:rPr>
        <w:t>了落实“人才强国”的国家发展战略，</w:t>
      </w:r>
      <w:r w:rsidRPr="00BF39F4">
        <w:rPr>
          <w:rFonts w:ascii="Times New Roman" w:eastAsia="楷体" w:hAnsi="Times New Roman" w:cs="Times New Roman"/>
          <w:kern w:val="0"/>
          <w:sz w:val="28"/>
        </w:rPr>
        <w:t>不断提高我校人才培养质量，</w:t>
      </w:r>
      <w:r w:rsidR="00E574B5" w:rsidRPr="00BF39F4">
        <w:rPr>
          <w:rFonts w:ascii="Times New Roman" w:eastAsia="楷体" w:hAnsi="Times New Roman" w:cs="Times New Roman" w:hint="eastAsia"/>
          <w:kern w:val="0"/>
          <w:sz w:val="28"/>
        </w:rPr>
        <w:t>努力造就具有国际视野、通晓国际规则的国际人才</w:t>
      </w:r>
      <w:r w:rsidR="00F54E25" w:rsidRPr="00BF39F4">
        <w:rPr>
          <w:rFonts w:ascii="Times New Roman" w:eastAsia="楷体" w:hAnsi="Times New Roman" w:cs="Times New Roman" w:hint="eastAsia"/>
          <w:kern w:val="0"/>
          <w:sz w:val="28"/>
        </w:rPr>
        <w:t>，</w:t>
      </w:r>
      <w:r w:rsidR="00E574B5" w:rsidRPr="00BF39F4">
        <w:rPr>
          <w:rFonts w:ascii="Times New Roman" w:eastAsia="楷体" w:hAnsi="Times New Roman" w:cs="Times New Roman" w:hint="eastAsia"/>
          <w:kern w:val="0"/>
          <w:sz w:val="28"/>
        </w:rPr>
        <w:t>培养</w:t>
      </w:r>
      <w:r w:rsidR="00AB74C5" w:rsidRPr="00BF39F4">
        <w:rPr>
          <w:rFonts w:ascii="Times New Roman" w:eastAsia="楷体" w:hAnsi="Times New Roman" w:cs="Times New Roman" w:hint="eastAsia"/>
          <w:kern w:val="0"/>
          <w:sz w:val="28"/>
        </w:rPr>
        <w:t>能够</w:t>
      </w:r>
      <w:r w:rsidR="00F54E25" w:rsidRPr="00BF39F4">
        <w:rPr>
          <w:rFonts w:ascii="Times New Roman" w:eastAsia="楷体" w:hAnsi="Times New Roman" w:cs="Times New Roman" w:hint="eastAsia"/>
          <w:kern w:val="0"/>
          <w:sz w:val="28"/>
        </w:rPr>
        <w:t>参与国际事务和国际竞争</w:t>
      </w:r>
      <w:proofErr w:type="gramStart"/>
      <w:r w:rsidR="00F54E25" w:rsidRPr="00BF39F4">
        <w:rPr>
          <w:rFonts w:ascii="Times New Roman" w:eastAsia="楷体" w:hAnsi="Times New Roman" w:cs="Times New Roman" w:hint="eastAsia"/>
          <w:kern w:val="0"/>
          <w:sz w:val="28"/>
        </w:rPr>
        <w:t>的</w:t>
      </w:r>
      <w:r w:rsidR="00E574B5" w:rsidRPr="00BF39F4">
        <w:rPr>
          <w:rFonts w:ascii="Times New Roman" w:eastAsia="楷体" w:hAnsi="Times New Roman" w:cs="Times New Roman" w:hint="eastAsia"/>
          <w:kern w:val="0"/>
          <w:sz w:val="28"/>
        </w:rPr>
        <w:t>职场精英</w:t>
      </w:r>
      <w:proofErr w:type="gramEnd"/>
      <w:r w:rsidR="00E574B5" w:rsidRPr="00BF39F4">
        <w:rPr>
          <w:rFonts w:ascii="Times New Roman" w:eastAsia="楷体" w:hAnsi="Times New Roman" w:cs="Times New Roman" w:hint="eastAsia"/>
          <w:kern w:val="0"/>
          <w:sz w:val="28"/>
        </w:rPr>
        <w:t>，</w:t>
      </w:r>
      <w:r w:rsidRPr="00BF39F4">
        <w:rPr>
          <w:rFonts w:ascii="Times New Roman" w:eastAsia="楷体" w:hAnsi="Times New Roman" w:cs="Times New Roman"/>
          <w:kern w:val="0"/>
          <w:sz w:val="28"/>
        </w:rPr>
        <w:t>现向全校师生推荐</w:t>
      </w:r>
      <w:r w:rsidRPr="00BF39F4">
        <w:rPr>
          <w:rFonts w:ascii="Times New Roman" w:eastAsia="楷体" w:hAnsi="Times New Roman" w:cs="Times New Roman"/>
          <w:kern w:val="0"/>
          <w:sz w:val="28"/>
        </w:rPr>
        <w:t>“</w:t>
      </w:r>
      <w:r w:rsidRPr="00BF39F4">
        <w:rPr>
          <w:rFonts w:ascii="Times New Roman" w:eastAsia="楷体" w:hAnsi="Times New Roman" w:cs="Times New Roman"/>
          <w:kern w:val="0"/>
          <w:sz w:val="28"/>
        </w:rPr>
        <w:t>国才考试</w:t>
      </w:r>
      <w:r w:rsidRPr="00BF39F4">
        <w:rPr>
          <w:rFonts w:ascii="Times New Roman" w:eastAsia="楷体" w:hAnsi="Times New Roman" w:cs="Times New Roman"/>
          <w:kern w:val="0"/>
          <w:sz w:val="28"/>
        </w:rPr>
        <w:t>”</w:t>
      </w:r>
      <w:r w:rsidR="00AB74C5" w:rsidRPr="00BF39F4">
        <w:rPr>
          <w:rFonts w:ascii="Times New Roman" w:eastAsia="楷体" w:hAnsi="Times New Roman" w:cs="Times New Roman"/>
          <w:kern w:val="0"/>
          <w:sz w:val="28"/>
        </w:rPr>
        <w:t>，</w:t>
      </w:r>
      <w:r w:rsidRPr="00BF39F4">
        <w:rPr>
          <w:rFonts w:ascii="Times New Roman" w:eastAsia="楷体" w:hAnsi="Times New Roman" w:cs="Times New Roman"/>
          <w:kern w:val="0"/>
          <w:sz w:val="28"/>
        </w:rPr>
        <w:t>鼓励</w:t>
      </w:r>
      <w:r w:rsidRPr="00BF39F4">
        <w:rPr>
          <w:rFonts w:ascii="Times New Roman" w:eastAsia="楷体" w:hAnsi="Times New Roman" w:cs="Times New Roman" w:hint="eastAsia"/>
          <w:kern w:val="0"/>
          <w:sz w:val="28"/>
        </w:rPr>
        <w:t>同学们积极报考</w:t>
      </w:r>
      <w:r w:rsidRPr="00BF39F4">
        <w:rPr>
          <w:rFonts w:ascii="Times New Roman" w:eastAsia="楷体" w:hAnsi="Times New Roman" w:cs="Times New Roman" w:hint="eastAsia"/>
          <w:kern w:val="0"/>
          <w:sz w:val="28"/>
        </w:rPr>
        <w:t>2</w:t>
      </w:r>
      <w:r w:rsidRPr="00BF39F4">
        <w:rPr>
          <w:rFonts w:ascii="Times New Roman" w:eastAsia="楷体" w:hAnsi="Times New Roman" w:cs="Times New Roman"/>
          <w:kern w:val="0"/>
          <w:sz w:val="28"/>
        </w:rPr>
        <w:t>01</w:t>
      </w:r>
      <w:r w:rsidR="006A01A0" w:rsidRPr="00BF39F4">
        <w:rPr>
          <w:rFonts w:ascii="Times New Roman" w:eastAsia="楷体" w:hAnsi="Times New Roman" w:cs="Times New Roman"/>
          <w:kern w:val="0"/>
          <w:sz w:val="28"/>
        </w:rPr>
        <w:t>8</w:t>
      </w:r>
      <w:r w:rsidRPr="00BF39F4">
        <w:rPr>
          <w:rFonts w:ascii="Times New Roman" w:eastAsia="楷体" w:hAnsi="Times New Roman" w:cs="Times New Roman"/>
          <w:kern w:val="0"/>
          <w:sz w:val="28"/>
        </w:rPr>
        <w:t>年</w:t>
      </w:r>
      <w:r w:rsidR="006A01A0" w:rsidRPr="00BF39F4">
        <w:rPr>
          <w:rFonts w:ascii="Times New Roman" w:eastAsia="楷体" w:hAnsi="Times New Roman" w:cs="Times New Roman" w:hint="eastAsia"/>
          <w:kern w:val="0"/>
          <w:sz w:val="28"/>
        </w:rPr>
        <w:t>上</w:t>
      </w:r>
      <w:r w:rsidRPr="00BF39F4">
        <w:rPr>
          <w:rFonts w:ascii="Times New Roman" w:eastAsia="楷体" w:hAnsi="Times New Roman" w:cs="Times New Roman"/>
          <w:kern w:val="0"/>
          <w:sz w:val="28"/>
        </w:rPr>
        <w:t>半年</w:t>
      </w:r>
      <w:r w:rsidR="00396C37" w:rsidRPr="00BF39F4">
        <w:rPr>
          <w:rFonts w:ascii="Times New Roman" w:eastAsia="楷体" w:hAnsi="Times New Roman" w:cs="Times New Roman" w:hint="eastAsia"/>
          <w:kern w:val="0"/>
          <w:sz w:val="28"/>
        </w:rPr>
        <w:t>“国才</w:t>
      </w:r>
      <w:r w:rsidRPr="00BF39F4">
        <w:rPr>
          <w:rFonts w:ascii="Times New Roman" w:eastAsia="楷体" w:hAnsi="Times New Roman" w:cs="Times New Roman"/>
          <w:kern w:val="0"/>
          <w:sz w:val="28"/>
        </w:rPr>
        <w:t>考试</w:t>
      </w:r>
      <w:r w:rsidR="00396C37" w:rsidRPr="00BF39F4">
        <w:rPr>
          <w:rFonts w:ascii="Times New Roman" w:eastAsia="楷体" w:hAnsi="Times New Roman" w:cs="Times New Roman" w:hint="eastAsia"/>
          <w:kern w:val="0"/>
          <w:sz w:val="28"/>
        </w:rPr>
        <w:t>”</w:t>
      </w:r>
      <w:r w:rsidR="00AB74C5" w:rsidRPr="00BF39F4">
        <w:rPr>
          <w:rFonts w:ascii="Times New Roman" w:eastAsia="楷体" w:hAnsi="Times New Roman" w:cs="Times New Roman" w:hint="eastAsia"/>
          <w:kern w:val="0"/>
          <w:sz w:val="28"/>
        </w:rPr>
        <w:t>。希望同学们抓住机会，以“国才考试”为契机，增强自己的核心竞争力，为将来求职就业、实现个人理想和抱负迈出一大步，进入新阶段！</w:t>
      </w:r>
    </w:p>
    <w:p w:rsidR="006D2639" w:rsidRPr="00BF39F4" w:rsidRDefault="002A3936" w:rsidP="00C97D8B">
      <w:pPr>
        <w:widowControl/>
        <w:autoSpaceDE w:val="0"/>
        <w:autoSpaceDN w:val="0"/>
        <w:adjustRightInd w:val="0"/>
        <w:jc w:val="right"/>
        <w:rPr>
          <w:rFonts w:ascii="Times New Roman" w:eastAsia="楷体" w:hAnsi="Times New Roman" w:cs="Times New Roman"/>
          <w:kern w:val="0"/>
          <w:sz w:val="28"/>
        </w:rPr>
      </w:pPr>
      <w:r>
        <w:rPr>
          <w:rFonts w:ascii="Times New Roman" w:eastAsia="楷体" w:hAnsi="Times New Roman" w:cs="Times New Roman" w:hint="eastAsia"/>
          <w:kern w:val="0"/>
          <w:sz w:val="28"/>
        </w:rPr>
        <w:t>南昌航空</w:t>
      </w:r>
      <w:r w:rsidR="006D2639" w:rsidRPr="00BF39F4">
        <w:rPr>
          <w:rFonts w:ascii="Times New Roman" w:eastAsia="楷体" w:hAnsi="Times New Roman" w:cs="Times New Roman"/>
          <w:kern w:val="0"/>
          <w:sz w:val="28"/>
        </w:rPr>
        <w:t>大学外国语学院</w:t>
      </w:r>
    </w:p>
    <w:p w:rsidR="005F1B42" w:rsidRPr="00BF39F4" w:rsidRDefault="00246B5D" w:rsidP="001F18DD">
      <w:pPr>
        <w:pStyle w:val="a7"/>
        <w:widowControl/>
        <w:numPr>
          <w:ilvl w:val="0"/>
          <w:numId w:val="3"/>
        </w:numPr>
        <w:wordWrap w:val="0"/>
        <w:autoSpaceDE w:val="0"/>
        <w:autoSpaceDN w:val="0"/>
        <w:adjustRightInd w:val="0"/>
        <w:ind w:firstLineChars="0"/>
        <w:jc w:val="right"/>
        <w:rPr>
          <w:rFonts w:ascii="Times New Roman" w:eastAsia="楷体" w:hAnsi="Times New Roman" w:cs="Times New Roman"/>
          <w:kern w:val="0"/>
          <w:sz w:val="28"/>
        </w:rPr>
      </w:pPr>
      <w:r w:rsidRPr="00BF39F4">
        <w:rPr>
          <w:rFonts w:ascii="Times New Roman" w:eastAsia="楷体" w:hAnsi="Times New Roman" w:cs="Times New Roman"/>
          <w:kern w:val="0"/>
          <w:sz w:val="28"/>
        </w:rPr>
        <w:t>年</w:t>
      </w:r>
      <w:r w:rsidR="002A3936">
        <w:rPr>
          <w:rFonts w:ascii="Times New Roman" w:eastAsia="楷体" w:hAnsi="Times New Roman" w:cs="Times New Roman" w:hint="eastAsia"/>
          <w:kern w:val="0"/>
          <w:sz w:val="28"/>
        </w:rPr>
        <w:t>3</w:t>
      </w:r>
      <w:r w:rsidRPr="00BF39F4">
        <w:rPr>
          <w:rFonts w:ascii="Times New Roman" w:eastAsia="楷体" w:hAnsi="Times New Roman" w:cs="Times New Roman"/>
          <w:kern w:val="0"/>
          <w:sz w:val="28"/>
        </w:rPr>
        <w:t>月</w:t>
      </w:r>
      <w:r w:rsidR="002A3936">
        <w:rPr>
          <w:rFonts w:ascii="Times New Roman" w:eastAsia="楷体" w:hAnsi="Times New Roman" w:cs="Times New Roman" w:hint="eastAsia"/>
          <w:kern w:val="0"/>
          <w:sz w:val="28"/>
        </w:rPr>
        <w:t>23</w:t>
      </w:r>
      <w:r w:rsidR="006D2639" w:rsidRPr="00BF39F4">
        <w:rPr>
          <w:rFonts w:ascii="Times New Roman" w:eastAsia="楷体" w:hAnsi="Times New Roman" w:cs="Times New Roman"/>
          <w:kern w:val="0"/>
          <w:sz w:val="28"/>
        </w:rPr>
        <w:t>日</w:t>
      </w:r>
    </w:p>
    <w:p w:rsidR="005F1B42" w:rsidRPr="001F18DD" w:rsidRDefault="005F1B42" w:rsidP="001F18DD">
      <w:pPr>
        <w:widowControl/>
        <w:autoSpaceDE w:val="0"/>
        <w:autoSpaceDN w:val="0"/>
        <w:adjustRightInd w:val="0"/>
        <w:jc w:val="left"/>
        <w:rPr>
          <w:rFonts w:ascii="Times New Roman" w:eastAsia="楷体" w:hAnsi="Times New Roman" w:cs="Times New Roman"/>
          <w:kern w:val="0"/>
          <w:sz w:val="28"/>
        </w:rPr>
      </w:pPr>
      <w:r w:rsidRPr="00BF39F4">
        <w:rPr>
          <w:rFonts w:ascii="Times New Roman" w:eastAsia="楷体" w:hAnsi="Times New Roman" w:cs="Times New Roman" w:hint="eastAsia"/>
          <w:kern w:val="0"/>
          <w:sz w:val="28"/>
        </w:rPr>
        <w:t>附件：“国才考试”</w:t>
      </w:r>
      <w:r w:rsidR="000F7E6C" w:rsidRPr="00BF39F4">
        <w:rPr>
          <w:rFonts w:ascii="Times New Roman" w:eastAsia="楷体" w:hAnsi="Times New Roman" w:cs="Times New Roman" w:hint="eastAsia"/>
          <w:kern w:val="0"/>
          <w:sz w:val="28"/>
        </w:rPr>
        <w:t>详情</w:t>
      </w:r>
      <w:r w:rsidR="00274289" w:rsidRPr="00BF39F4">
        <w:rPr>
          <w:rFonts w:ascii="Times New Roman" w:eastAsia="楷体" w:hAnsi="Times New Roman" w:cs="Times New Roman" w:hint="eastAsia"/>
          <w:kern w:val="0"/>
          <w:sz w:val="28"/>
        </w:rPr>
        <w:t>介绍</w:t>
      </w:r>
    </w:p>
    <w:sectPr w:rsidR="005F1B42" w:rsidRPr="001F18DD" w:rsidSect="00016A36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CCB" w:rsidRDefault="00475CCB" w:rsidP="00246B5D">
      <w:r>
        <w:separator/>
      </w:r>
    </w:p>
  </w:endnote>
  <w:endnote w:type="continuationSeparator" w:id="0">
    <w:p w:rsidR="00475CCB" w:rsidRDefault="00475CCB" w:rsidP="00246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ntinghei SC Extralight">
    <w:altName w:val="Arial Unicode MS"/>
    <w:charset w:val="00"/>
    <w:family w:val="auto"/>
    <w:pitch w:val="variable"/>
    <w:sig w:usb0="00000000" w:usb1="08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CCB" w:rsidRDefault="00475CCB" w:rsidP="00246B5D">
      <w:r>
        <w:separator/>
      </w:r>
    </w:p>
  </w:footnote>
  <w:footnote w:type="continuationSeparator" w:id="0">
    <w:p w:rsidR="00475CCB" w:rsidRDefault="00475CCB" w:rsidP="00246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D7425"/>
    <w:multiLevelType w:val="hybridMultilevel"/>
    <w:tmpl w:val="FCCCD6DA"/>
    <w:lvl w:ilvl="0" w:tplc="B5A61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094C33"/>
    <w:multiLevelType w:val="hybridMultilevel"/>
    <w:tmpl w:val="75445574"/>
    <w:lvl w:ilvl="0" w:tplc="FDBCC39A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CA2313"/>
    <w:multiLevelType w:val="hybridMultilevel"/>
    <w:tmpl w:val="65FE25A0"/>
    <w:lvl w:ilvl="0" w:tplc="5A7A861C">
      <w:start w:val="2018"/>
      <w:numFmt w:val="decimal"/>
      <w:lvlText w:val="%1"/>
      <w:lvlJc w:val="left"/>
      <w:pPr>
        <w:ind w:left="735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8A2"/>
    <w:rsid w:val="00016A36"/>
    <w:rsid w:val="000235AC"/>
    <w:rsid w:val="00031F56"/>
    <w:rsid w:val="000440EC"/>
    <w:rsid w:val="00061CF5"/>
    <w:rsid w:val="0009037C"/>
    <w:rsid w:val="000B5C01"/>
    <w:rsid w:val="000D06EF"/>
    <w:rsid w:val="000F7E6C"/>
    <w:rsid w:val="00100576"/>
    <w:rsid w:val="001029C6"/>
    <w:rsid w:val="0010482D"/>
    <w:rsid w:val="00117DE0"/>
    <w:rsid w:val="00121B51"/>
    <w:rsid w:val="0013213E"/>
    <w:rsid w:val="001476FD"/>
    <w:rsid w:val="00161836"/>
    <w:rsid w:val="00170A98"/>
    <w:rsid w:val="001C5EF3"/>
    <w:rsid w:val="001C7D5B"/>
    <w:rsid w:val="001F18DD"/>
    <w:rsid w:val="001F2A57"/>
    <w:rsid w:val="00246B5D"/>
    <w:rsid w:val="002554A8"/>
    <w:rsid w:val="00274289"/>
    <w:rsid w:val="00277812"/>
    <w:rsid w:val="002930AF"/>
    <w:rsid w:val="002A3936"/>
    <w:rsid w:val="002E073E"/>
    <w:rsid w:val="00303EBC"/>
    <w:rsid w:val="00320EC2"/>
    <w:rsid w:val="0032303F"/>
    <w:rsid w:val="00361949"/>
    <w:rsid w:val="00396C37"/>
    <w:rsid w:val="003C0E26"/>
    <w:rsid w:val="003F3B0B"/>
    <w:rsid w:val="004049E7"/>
    <w:rsid w:val="00404F69"/>
    <w:rsid w:val="004158C5"/>
    <w:rsid w:val="004166A5"/>
    <w:rsid w:val="00425D5F"/>
    <w:rsid w:val="00427720"/>
    <w:rsid w:val="00433E5D"/>
    <w:rsid w:val="00443E17"/>
    <w:rsid w:val="004657BD"/>
    <w:rsid w:val="00475CCB"/>
    <w:rsid w:val="00480152"/>
    <w:rsid w:val="00496179"/>
    <w:rsid w:val="004A6BAB"/>
    <w:rsid w:val="004C4B61"/>
    <w:rsid w:val="00527337"/>
    <w:rsid w:val="00560DD6"/>
    <w:rsid w:val="00575373"/>
    <w:rsid w:val="0059277D"/>
    <w:rsid w:val="005A4B5B"/>
    <w:rsid w:val="005B04AB"/>
    <w:rsid w:val="005B2580"/>
    <w:rsid w:val="005F0A00"/>
    <w:rsid w:val="005F1B42"/>
    <w:rsid w:val="0061310A"/>
    <w:rsid w:val="006211E3"/>
    <w:rsid w:val="00626416"/>
    <w:rsid w:val="006368A2"/>
    <w:rsid w:val="0065120E"/>
    <w:rsid w:val="0066714B"/>
    <w:rsid w:val="006A01A0"/>
    <w:rsid w:val="006D17B3"/>
    <w:rsid w:val="006D2639"/>
    <w:rsid w:val="006E7B46"/>
    <w:rsid w:val="0072472A"/>
    <w:rsid w:val="007740F9"/>
    <w:rsid w:val="00784E23"/>
    <w:rsid w:val="00796157"/>
    <w:rsid w:val="007B0254"/>
    <w:rsid w:val="007B4307"/>
    <w:rsid w:val="007D4BF1"/>
    <w:rsid w:val="0080412B"/>
    <w:rsid w:val="00807DB2"/>
    <w:rsid w:val="008307AC"/>
    <w:rsid w:val="00841B7B"/>
    <w:rsid w:val="00884217"/>
    <w:rsid w:val="008A27A2"/>
    <w:rsid w:val="008A31DC"/>
    <w:rsid w:val="008B62F1"/>
    <w:rsid w:val="00907AC1"/>
    <w:rsid w:val="00915536"/>
    <w:rsid w:val="009403F6"/>
    <w:rsid w:val="00960A72"/>
    <w:rsid w:val="0097672C"/>
    <w:rsid w:val="00985867"/>
    <w:rsid w:val="009A6276"/>
    <w:rsid w:val="009A7B5A"/>
    <w:rsid w:val="009C0E17"/>
    <w:rsid w:val="009D491F"/>
    <w:rsid w:val="009D6251"/>
    <w:rsid w:val="00A0646A"/>
    <w:rsid w:val="00A11638"/>
    <w:rsid w:val="00A327C1"/>
    <w:rsid w:val="00A57A56"/>
    <w:rsid w:val="00A64337"/>
    <w:rsid w:val="00A65483"/>
    <w:rsid w:val="00A7573F"/>
    <w:rsid w:val="00A911D8"/>
    <w:rsid w:val="00A9639F"/>
    <w:rsid w:val="00AB74C5"/>
    <w:rsid w:val="00AC4B9F"/>
    <w:rsid w:val="00AD35E9"/>
    <w:rsid w:val="00AE0397"/>
    <w:rsid w:val="00AE3994"/>
    <w:rsid w:val="00B21BB3"/>
    <w:rsid w:val="00B24E06"/>
    <w:rsid w:val="00B40FF7"/>
    <w:rsid w:val="00B6417E"/>
    <w:rsid w:val="00B86CB4"/>
    <w:rsid w:val="00BF39F4"/>
    <w:rsid w:val="00BF788B"/>
    <w:rsid w:val="00C00552"/>
    <w:rsid w:val="00C24B73"/>
    <w:rsid w:val="00C42E2C"/>
    <w:rsid w:val="00C650C1"/>
    <w:rsid w:val="00C97D8B"/>
    <w:rsid w:val="00CB5A8E"/>
    <w:rsid w:val="00CC2E3D"/>
    <w:rsid w:val="00CD4D88"/>
    <w:rsid w:val="00D03029"/>
    <w:rsid w:val="00D14C26"/>
    <w:rsid w:val="00D15D49"/>
    <w:rsid w:val="00D201F2"/>
    <w:rsid w:val="00D509D2"/>
    <w:rsid w:val="00D65784"/>
    <w:rsid w:val="00D6583E"/>
    <w:rsid w:val="00D85C10"/>
    <w:rsid w:val="00DC3B44"/>
    <w:rsid w:val="00DF4EF6"/>
    <w:rsid w:val="00E30C92"/>
    <w:rsid w:val="00E43807"/>
    <w:rsid w:val="00E574B5"/>
    <w:rsid w:val="00E65524"/>
    <w:rsid w:val="00E679D1"/>
    <w:rsid w:val="00E84D13"/>
    <w:rsid w:val="00EA7CA4"/>
    <w:rsid w:val="00F2219C"/>
    <w:rsid w:val="00F41B23"/>
    <w:rsid w:val="00F422D0"/>
    <w:rsid w:val="00F5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5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B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B5D"/>
    <w:rPr>
      <w:sz w:val="18"/>
      <w:szCs w:val="18"/>
    </w:rPr>
  </w:style>
  <w:style w:type="table" w:styleId="a5">
    <w:name w:val="Table Grid"/>
    <w:basedOn w:val="a1"/>
    <w:uiPriority w:val="59"/>
    <w:rsid w:val="00A7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657B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F1B42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796157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6157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5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B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B5D"/>
    <w:rPr>
      <w:sz w:val="18"/>
      <w:szCs w:val="18"/>
    </w:rPr>
  </w:style>
  <w:style w:type="table" w:styleId="a5">
    <w:name w:val="Table Grid"/>
    <w:basedOn w:val="a1"/>
    <w:uiPriority w:val="59"/>
    <w:rsid w:val="00A7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657B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F1B42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796157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6157"/>
    <w:rPr>
      <w:rFonts w:ascii="Heiti SC Light" w:eastAsia="Heiti S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@claonline.c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etic.claonline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包晓玲</cp:lastModifiedBy>
  <cp:revision>4</cp:revision>
  <dcterms:created xsi:type="dcterms:W3CDTF">2018-01-21T01:44:00Z</dcterms:created>
  <dcterms:modified xsi:type="dcterms:W3CDTF">2018-03-23T01:48:00Z</dcterms:modified>
</cp:coreProperties>
</file>